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1E" w:rsidRDefault="005E53A5" w:rsidP="00A309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C4121E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306D" w:rsidRPr="003C306D">
        <w:rPr>
          <w:rFonts w:ascii="Times New Roman" w:hAnsi="Times New Roman"/>
          <w:b/>
          <w:sz w:val="24"/>
          <w:szCs w:val="24"/>
        </w:rPr>
        <w:t>Самоанализ  урока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</w:p>
    <w:p w:rsidR="003C306D" w:rsidRPr="00C4121E" w:rsidRDefault="002C1ED1" w:rsidP="00C4121E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Учитель: Соколова Е.В.</w:t>
      </w:r>
    </w:p>
    <w:p w:rsidR="003C306D" w:rsidRPr="005E53A5" w:rsidRDefault="003C306D" w:rsidP="00A309D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53A5">
        <w:rPr>
          <w:rFonts w:ascii="Times New Roman" w:hAnsi="Times New Roman"/>
          <w:b/>
          <w:i/>
          <w:sz w:val="24"/>
          <w:szCs w:val="24"/>
        </w:rPr>
        <w:t>Общие сведения.</w:t>
      </w:r>
    </w:p>
    <w:p w:rsidR="003C306D" w:rsidRPr="003C306D" w:rsidRDefault="003C306D" w:rsidP="00A309D6">
      <w:pPr>
        <w:spacing w:line="240" w:lineRule="auto"/>
        <w:jc w:val="both"/>
        <w:rPr>
          <w:sz w:val="24"/>
          <w:szCs w:val="24"/>
        </w:rPr>
      </w:pPr>
      <w:r w:rsidRPr="003C306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C306D">
        <w:rPr>
          <w:rFonts w:ascii="Times New Roman" w:hAnsi="Times New Roman"/>
          <w:sz w:val="24"/>
          <w:szCs w:val="24"/>
        </w:rPr>
        <w:t xml:space="preserve">Урок </w:t>
      </w:r>
      <w:r w:rsidR="002C1ED1">
        <w:rPr>
          <w:rFonts w:ascii="Times New Roman" w:hAnsi="Times New Roman"/>
          <w:sz w:val="24"/>
          <w:szCs w:val="24"/>
        </w:rPr>
        <w:t xml:space="preserve"> русского</w:t>
      </w:r>
      <w:proofErr w:type="gramEnd"/>
      <w:r w:rsidR="002C1ED1">
        <w:rPr>
          <w:rFonts w:ascii="Times New Roman" w:hAnsi="Times New Roman"/>
          <w:sz w:val="24"/>
          <w:szCs w:val="24"/>
        </w:rPr>
        <w:t xml:space="preserve"> языка проводился в 4-б классе. В классе 12 человек, из них 4</w:t>
      </w:r>
      <w:r w:rsidRPr="003C306D">
        <w:rPr>
          <w:rFonts w:ascii="Times New Roman" w:hAnsi="Times New Roman"/>
          <w:sz w:val="24"/>
          <w:szCs w:val="24"/>
        </w:rPr>
        <w:t xml:space="preserve"> уч-ся обучаются на дому. Учащихся можно разделить на 3 учебные группы. Пер</w:t>
      </w:r>
      <w:r w:rsidR="002C1ED1">
        <w:rPr>
          <w:rFonts w:ascii="Times New Roman" w:hAnsi="Times New Roman"/>
          <w:sz w:val="24"/>
          <w:szCs w:val="24"/>
        </w:rPr>
        <w:t xml:space="preserve">вая группа: </w:t>
      </w:r>
      <w:proofErr w:type="spellStart"/>
      <w:r w:rsidR="002C1ED1">
        <w:rPr>
          <w:rFonts w:ascii="Times New Roman" w:hAnsi="Times New Roman"/>
          <w:sz w:val="24"/>
          <w:szCs w:val="24"/>
        </w:rPr>
        <w:t>Иванцин</w:t>
      </w:r>
      <w:proofErr w:type="spellEnd"/>
      <w:r w:rsidR="002C1ED1">
        <w:rPr>
          <w:rFonts w:ascii="Times New Roman" w:hAnsi="Times New Roman"/>
          <w:sz w:val="24"/>
          <w:szCs w:val="24"/>
        </w:rPr>
        <w:t xml:space="preserve"> С</w:t>
      </w:r>
      <w:r w:rsidRPr="003C306D">
        <w:rPr>
          <w:rFonts w:ascii="Times New Roman" w:hAnsi="Times New Roman"/>
          <w:sz w:val="24"/>
          <w:szCs w:val="24"/>
        </w:rPr>
        <w:t xml:space="preserve">.  Ко </w:t>
      </w:r>
      <w:r w:rsidR="002C1ED1">
        <w:rPr>
          <w:rFonts w:ascii="Times New Roman" w:hAnsi="Times New Roman"/>
          <w:sz w:val="24"/>
          <w:szCs w:val="24"/>
        </w:rPr>
        <w:t xml:space="preserve">второй группе относятся: </w:t>
      </w:r>
      <w:proofErr w:type="spellStart"/>
      <w:r w:rsidR="002C1ED1">
        <w:rPr>
          <w:rFonts w:ascii="Times New Roman" w:hAnsi="Times New Roman"/>
          <w:sz w:val="24"/>
          <w:szCs w:val="24"/>
        </w:rPr>
        <w:t>Яндимирова</w:t>
      </w:r>
      <w:proofErr w:type="spellEnd"/>
      <w:r w:rsidR="002C1ED1">
        <w:rPr>
          <w:rFonts w:ascii="Times New Roman" w:hAnsi="Times New Roman"/>
          <w:sz w:val="24"/>
          <w:szCs w:val="24"/>
        </w:rPr>
        <w:t xml:space="preserve"> Д. Яркова А., Соколов Д., Соловьев Н., </w:t>
      </w:r>
      <w:proofErr w:type="spellStart"/>
      <w:r w:rsidR="002C1ED1">
        <w:rPr>
          <w:rFonts w:ascii="Times New Roman" w:hAnsi="Times New Roman"/>
          <w:sz w:val="24"/>
          <w:szCs w:val="24"/>
        </w:rPr>
        <w:t>Пластинина</w:t>
      </w:r>
      <w:proofErr w:type="spellEnd"/>
      <w:r w:rsidR="002C1ED1">
        <w:rPr>
          <w:rFonts w:ascii="Times New Roman" w:hAnsi="Times New Roman"/>
          <w:sz w:val="24"/>
          <w:szCs w:val="24"/>
        </w:rPr>
        <w:t xml:space="preserve"> С.</w:t>
      </w:r>
      <w:r w:rsidRPr="003C306D">
        <w:rPr>
          <w:rFonts w:ascii="Times New Roman" w:hAnsi="Times New Roman"/>
          <w:sz w:val="24"/>
          <w:szCs w:val="24"/>
        </w:rPr>
        <w:t xml:space="preserve">  К третьей группе относят</w:t>
      </w:r>
      <w:r w:rsidR="002C1ED1">
        <w:rPr>
          <w:rFonts w:ascii="Times New Roman" w:hAnsi="Times New Roman"/>
          <w:sz w:val="24"/>
          <w:szCs w:val="24"/>
        </w:rPr>
        <w:t xml:space="preserve">ся: Прокопович М., </w:t>
      </w:r>
      <w:proofErr w:type="spellStart"/>
      <w:r w:rsidR="002C1ED1">
        <w:rPr>
          <w:rFonts w:ascii="Times New Roman" w:hAnsi="Times New Roman"/>
          <w:sz w:val="24"/>
          <w:szCs w:val="24"/>
        </w:rPr>
        <w:t>Язаев</w:t>
      </w:r>
      <w:proofErr w:type="spellEnd"/>
      <w:r w:rsidR="002C1ED1">
        <w:rPr>
          <w:rFonts w:ascii="Times New Roman" w:hAnsi="Times New Roman"/>
          <w:sz w:val="24"/>
          <w:szCs w:val="24"/>
        </w:rPr>
        <w:t xml:space="preserve"> М</w:t>
      </w:r>
      <w:bookmarkStart w:id="0" w:name="_GoBack"/>
      <w:bookmarkEnd w:id="0"/>
      <w:r w:rsidRPr="003C306D">
        <w:rPr>
          <w:rFonts w:ascii="Times New Roman" w:hAnsi="Times New Roman"/>
          <w:sz w:val="24"/>
          <w:szCs w:val="24"/>
        </w:rPr>
        <w:t xml:space="preserve">. При подготовке к уроку учитывались потенциальные возможности каждого учащегося. </w:t>
      </w:r>
    </w:p>
    <w:p w:rsidR="007677BF" w:rsidRPr="007677BF" w:rsidRDefault="007677BF" w:rsidP="00A309D6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7677BF">
        <w:rPr>
          <w:rFonts w:ascii="Times New Roman" w:eastAsiaTheme="minorHAnsi" w:hAnsi="Times New Roman"/>
          <w:b/>
          <w:i/>
          <w:sz w:val="24"/>
          <w:szCs w:val="24"/>
        </w:rPr>
        <w:t>Тема</w:t>
      </w:r>
      <w:r w:rsidRPr="007677BF">
        <w:rPr>
          <w:rFonts w:ascii="Times New Roman" w:eastAsiaTheme="minorHAnsi" w:hAnsi="Times New Roman"/>
          <w:sz w:val="24"/>
          <w:szCs w:val="24"/>
        </w:rPr>
        <w:t xml:space="preserve">. </w:t>
      </w:r>
      <w:r w:rsidRPr="007677BF">
        <w:rPr>
          <w:rFonts w:ascii="Times New Roman" w:eastAsiaTheme="minorHAnsi" w:hAnsi="Times New Roman" w:cstheme="minorBidi"/>
          <w:sz w:val="24"/>
          <w:szCs w:val="24"/>
        </w:rPr>
        <w:t>Объяснение написания слов с безударной гласной.</w:t>
      </w:r>
    </w:p>
    <w:p w:rsidR="003C306D" w:rsidRPr="003C306D" w:rsidRDefault="007677BF" w:rsidP="00A309D6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7677BF">
        <w:rPr>
          <w:rFonts w:ascii="Times New Roman" w:eastAsiaTheme="minorHAnsi" w:hAnsi="Times New Roman"/>
          <w:b/>
          <w:i/>
          <w:sz w:val="24"/>
          <w:szCs w:val="24"/>
        </w:rPr>
        <w:t>Цель</w:t>
      </w:r>
      <w:r w:rsidRPr="007677BF">
        <w:rPr>
          <w:rFonts w:ascii="Times New Roman" w:eastAsiaTheme="minorHAnsi" w:hAnsi="Times New Roman"/>
          <w:sz w:val="24"/>
          <w:szCs w:val="24"/>
        </w:rPr>
        <w:t>: закреплять умение правильно объяснять написание слов с безударной гласной, подбирать проверочные слова путем изменения формы слова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3C306D" w:rsidRPr="003C306D" w:rsidRDefault="003C306D" w:rsidP="00A309D6">
      <w:pPr>
        <w:spacing w:before="10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306D">
        <w:rPr>
          <w:rFonts w:ascii="Times New Roman" w:eastAsiaTheme="minorHAnsi" w:hAnsi="Times New Roman"/>
          <w:b/>
          <w:i/>
          <w:sz w:val="24"/>
          <w:szCs w:val="24"/>
        </w:rPr>
        <w:t>Задачи</w:t>
      </w:r>
      <w:r w:rsidRPr="003C306D">
        <w:rPr>
          <w:rFonts w:ascii="Times New Roman" w:eastAsiaTheme="minorHAnsi" w:hAnsi="Times New Roman"/>
          <w:i/>
          <w:sz w:val="24"/>
          <w:szCs w:val="24"/>
        </w:rPr>
        <w:t>.</w:t>
      </w:r>
      <w:r w:rsidRPr="003C306D">
        <w:rPr>
          <w:rFonts w:ascii="Times New Roman" w:hAnsi="Times New Roman"/>
          <w:i/>
          <w:sz w:val="24"/>
          <w:szCs w:val="24"/>
        </w:rPr>
        <w:t xml:space="preserve"> </w:t>
      </w:r>
    </w:p>
    <w:p w:rsidR="003C306D" w:rsidRPr="003C306D" w:rsidRDefault="003C306D" w:rsidP="00A309D6">
      <w:pPr>
        <w:numPr>
          <w:ilvl w:val="0"/>
          <w:numId w:val="2"/>
        </w:numPr>
        <w:spacing w:before="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06D">
        <w:rPr>
          <w:rFonts w:ascii="Times New Roman" w:hAnsi="Times New Roman"/>
          <w:sz w:val="24"/>
          <w:szCs w:val="24"/>
        </w:rPr>
        <w:t>Развитие слухового и зрительного восприятия на основе упражнений на воспроизведение,  формирование   любознательности.</w:t>
      </w:r>
    </w:p>
    <w:p w:rsidR="003C306D" w:rsidRPr="00AF22CE" w:rsidRDefault="003C306D" w:rsidP="00A309D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2CE">
        <w:rPr>
          <w:rFonts w:ascii="Times New Roman" w:hAnsi="Times New Roman"/>
          <w:sz w:val="24"/>
          <w:szCs w:val="24"/>
        </w:rPr>
        <w:t>Коррекц</w:t>
      </w:r>
      <w:r w:rsidR="00AF22CE" w:rsidRPr="00AF22CE">
        <w:rPr>
          <w:rFonts w:ascii="Times New Roman" w:hAnsi="Times New Roman"/>
          <w:sz w:val="24"/>
          <w:szCs w:val="24"/>
        </w:rPr>
        <w:t xml:space="preserve">ия </w:t>
      </w:r>
      <w:r w:rsidR="00AF22CE" w:rsidRPr="00AF22CE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мыслительной деятельности (операций анализа и синтеза, выявление главной мысли, установление логических и причинно-следственных связей).</w:t>
      </w:r>
    </w:p>
    <w:p w:rsidR="003C306D" w:rsidRPr="003C306D" w:rsidRDefault="003C306D" w:rsidP="00A309D6">
      <w:pPr>
        <w:numPr>
          <w:ilvl w:val="0"/>
          <w:numId w:val="2"/>
        </w:numPr>
        <w:spacing w:before="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06D">
        <w:rPr>
          <w:rFonts w:ascii="Times New Roman" w:hAnsi="Times New Roman"/>
          <w:sz w:val="24"/>
          <w:szCs w:val="24"/>
        </w:rPr>
        <w:t>Воспитание интереса к русскому языку, умение работать в паре, аккуратности в работе.</w:t>
      </w:r>
    </w:p>
    <w:p w:rsidR="003C306D" w:rsidRDefault="003C306D" w:rsidP="00A309D6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3C306D">
        <w:rPr>
          <w:rFonts w:ascii="Times New Roman" w:hAnsi="Times New Roman"/>
          <w:sz w:val="24"/>
          <w:szCs w:val="24"/>
        </w:rPr>
        <w:t xml:space="preserve">   </w:t>
      </w:r>
      <w:r w:rsidRPr="005E53A5">
        <w:rPr>
          <w:rFonts w:ascii="Times New Roman" w:eastAsiaTheme="minorHAnsi" w:hAnsi="Times New Roman"/>
          <w:b/>
          <w:i/>
          <w:sz w:val="24"/>
          <w:szCs w:val="24"/>
        </w:rPr>
        <w:t>Тип урока</w:t>
      </w:r>
      <w:r w:rsidRPr="003C306D">
        <w:rPr>
          <w:rFonts w:ascii="Times New Roman" w:eastAsiaTheme="minorHAnsi" w:hAnsi="Times New Roman"/>
          <w:sz w:val="24"/>
          <w:szCs w:val="24"/>
        </w:rPr>
        <w:t>: применение  полученных знаний и умений (урок закрепление).</w:t>
      </w:r>
    </w:p>
    <w:p w:rsidR="003C306D" w:rsidRPr="003C306D" w:rsidRDefault="003C306D" w:rsidP="00A309D6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C306D">
        <w:rPr>
          <w:rFonts w:ascii="Times New Roman" w:eastAsiaTheme="minorHAnsi" w:hAnsi="Times New Roman"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32"/>
        <w:gridCol w:w="2076"/>
        <w:gridCol w:w="1969"/>
      </w:tblGrid>
      <w:tr w:rsidR="003C306D" w:rsidRPr="003C306D" w:rsidTr="003C306D">
        <w:trPr>
          <w:trHeight w:val="405"/>
        </w:trPr>
        <w:tc>
          <w:tcPr>
            <w:tcW w:w="2093" w:type="dxa"/>
            <w:vMerge w:val="restart"/>
          </w:tcPr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7478" w:type="dxa"/>
            <w:gridSpan w:val="4"/>
          </w:tcPr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УУД</w:t>
            </w:r>
          </w:p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C306D" w:rsidRPr="003C306D" w:rsidTr="003C306D">
        <w:trPr>
          <w:trHeight w:val="420"/>
        </w:trPr>
        <w:tc>
          <w:tcPr>
            <w:tcW w:w="2093" w:type="dxa"/>
            <w:vMerge/>
          </w:tcPr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732" w:type="dxa"/>
          </w:tcPr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076" w:type="dxa"/>
          </w:tcPr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69" w:type="dxa"/>
          </w:tcPr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личностные</w:t>
            </w:r>
          </w:p>
        </w:tc>
      </w:tr>
      <w:tr w:rsidR="003C306D" w:rsidRPr="003C306D" w:rsidTr="003C306D">
        <w:tc>
          <w:tcPr>
            <w:tcW w:w="2093" w:type="dxa"/>
          </w:tcPr>
          <w:p w:rsidR="003C306D" w:rsidRPr="003C306D" w:rsidRDefault="003C306D" w:rsidP="00A309D6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Умение самостоятельно выполнять учебное задание.</w:t>
            </w:r>
          </w:p>
          <w:p w:rsidR="003C306D" w:rsidRPr="003C306D" w:rsidRDefault="003C306D" w:rsidP="00A309D6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Умение работать</w:t>
            </w:r>
            <w:r w:rsidR="007677BF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информацией (вопросы учителя, задание в учебнике).</w:t>
            </w:r>
          </w:p>
          <w:p w:rsidR="007677BF" w:rsidRPr="003C306D" w:rsidRDefault="007677BF" w:rsidP="00A309D6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Умение делать </w:t>
            </w:r>
            <w:r w:rsidR="003C306D" w:rsidRPr="003C306D">
              <w:rPr>
                <w:rFonts w:ascii="Times New Roman" w:eastAsiaTheme="minorHAnsi" w:hAnsi="Times New Roman"/>
                <w:sz w:val="24"/>
                <w:szCs w:val="24"/>
              </w:rPr>
              <w:t>обобщение на наглядном примере.</w:t>
            </w:r>
          </w:p>
          <w:p w:rsidR="003C306D" w:rsidRPr="003C306D" w:rsidRDefault="007677BF" w:rsidP="00A309D6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7BF">
              <w:rPr>
                <w:rFonts w:ascii="Times New Roman" w:hAnsi="Times New Roman"/>
                <w:sz w:val="24"/>
                <w:szCs w:val="24"/>
              </w:rPr>
              <w:t>правильно объяснять написание слов с безударной гласной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E53A5" w:rsidRDefault="003C306D" w:rsidP="00A309D6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Проявление эмоционально-положительного настроя на урок. </w:t>
            </w:r>
          </w:p>
          <w:p w:rsidR="003C306D" w:rsidRPr="003C306D" w:rsidRDefault="003C306D" w:rsidP="00A309D6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Стимуляция  </w:t>
            </w:r>
            <w:r w:rsidR="00767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интереса к русскому языку</w:t>
            </w:r>
            <w:r w:rsidRPr="003C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C306D" w:rsidRPr="003C306D" w:rsidRDefault="003C306D" w:rsidP="00A309D6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ранее изученного материала.</w:t>
            </w:r>
          </w:p>
          <w:p w:rsidR="003C306D" w:rsidRPr="003C306D" w:rsidRDefault="003C306D" w:rsidP="00A309D6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опорных знаний.</w:t>
            </w:r>
          </w:p>
          <w:p w:rsidR="003C306D" w:rsidRPr="003C306D" w:rsidRDefault="003C306D" w:rsidP="00A309D6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 на главную проблему урока.</w:t>
            </w:r>
          </w:p>
          <w:p w:rsidR="003C306D" w:rsidRPr="003C306D" w:rsidRDefault="003C306D" w:rsidP="00A309D6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применять полученные знания в сходной ситуации и на практике.</w:t>
            </w:r>
          </w:p>
        </w:tc>
        <w:tc>
          <w:tcPr>
            <w:tcW w:w="2076" w:type="dxa"/>
          </w:tcPr>
          <w:p w:rsid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Умение совместно договариваться о правилах работы на уроке и следовать им.</w:t>
            </w:r>
          </w:p>
          <w:p w:rsidR="005E53A5" w:rsidRPr="003C306D" w:rsidRDefault="005E53A5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Умение слушать и слышать, вступать в диалог.</w:t>
            </w:r>
          </w:p>
          <w:p w:rsidR="005E53A5" w:rsidRPr="003C306D" w:rsidRDefault="005E53A5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Высказывание своего мнения, принятие решения.</w:t>
            </w:r>
          </w:p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Проявление желания узнавать новое.</w:t>
            </w:r>
          </w:p>
          <w:p w:rsidR="003C306D" w:rsidRP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Самостоятельное выполнение заданий.</w:t>
            </w:r>
          </w:p>
          <w:p w:rsidR="005E53A5" w:rsidRPr="003C306D" w:rsidRDefault="005E53A5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C306D" w:rsidRDefault="003C306D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06D">
              <w:rPr>
                <w:rFonts w:ascii="Times New Roman" w:eastAsiaTheme="minorHAnsi" w:hAnsi="Times New Roman"/>
                <w:sz w:val="24"/>
                <w:szCs w:val="24"/>
              </w:rPr>
              <w:t>Положительное отношение к одноклассникам.</w:t>
            </w:r>
          </w:p>
          <w:p w:rsidR="005E53A5" w:rsidRPr="003C306D" w:rsidRDefault="005E53A5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C306D" w:rsidRPr="003C306D" w:rsidRDefault="005E53A5" w:rsidP="00A309D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Гордость</w:t>
            </w:r>
            <w:r w:rsidR="003C306D" w:rsidRPr="003C306D">
              <w:rPr>
                <w:rFonts w:ascii="Times New Roman" w:eastAsiaTheme="minorHAnsi" w:hAnsi="Times New Roman"/>
                <w:sz w:val="24"/>
                <w:szCs w:val="24"/>
              </w:rPr>
              <w:t xml:space="preserve"> своими успехами в учебе и успехами одноклассников.</w:t>
            </w:r>
          </w:p>
        </w:tc>
      </w:tr>
    </w:tbl>
    <w:p w:rsidR="003C306D" w:rsidRPr="003C306D" w:rsidRDefault="003C306D" w:rsidP="00A309D6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3C306D" w:rsidRDefault="00DA621E" w:rsidP="00A309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 уроке применялись словесные, наглядные и практические методы обучения.</w:t>
      </w:r>
      <w:r w:rsidR="006F07F6">
        <w:rPr>
          <w:rFonts w:ascii="Times New Roman" w:hAnsi="Times New Roman"/>
          <w:sz w:val="26"/>
          <w:szCs w:val="26"/>
        </w:rPr>
        <w:t xml:space="preserve"> А также метод стимулирования после каждого этапа урока. </w:t>
      </w:r>
      <w:r w:rsidR="003C306D" w:rsidRPr="00311172">
        <w:rPr>
          <w:rFonts w:ascii="Times New Roman" w:hAnsi="Times New Roman"/>
          <w:sz w:val="26"/>
          <w:szCs w:val="26"/>
          <w:u w:val="single"/>
        </w:rPr>
        <w:t>В ходе урока применялись технологии компенсирующего обучения,</w:t>
      </w:r>
      <w:r w:rsidR="00C71FCC" w:rsidRPr="00311172">
        <w:rPr>
          <w:rFonts w:ascii="Times New Roman" w:hAnsi="Times New Roman"/>
          <w:sz w:val="26"/>
          <w:szCs w:val="26"/>
          <w:u w:val="single"/>
        </w:rPr>
        <w:t xml:space="preserve"> личн</w:t>
      </w:r>
      <w:r w:rsidR="00E630E0" w:rsidRPr="00311172">
        <w:rPr>
          <w:rFonts w:ascii="Times New Roman" w:hAnsi="Times New Roman"/>
          <w:sz w:val="26"/>
          <w:szCs w:val="26"/>
          <w:u w:val="single"/>
        </w:rPr>
        <w:t>остно-ориентированного обучения</w:t>
      </w:r>
      <w:r w:rsidR="003C306D" w:rsidRPr="00311172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A86EB3" w:rsidRPr="00311172">
        <w:rPr>
          <w:rFonts w:ascii="Times New Roman" w:hAnsi="Times New Roman"/>
          <w:sz w:val="26"/>
          <w:szCs w:val="26"/>
          <w:u w:val="single"/>
        </w:rPr>
        <w:t xml:space="preserve">коррекционно-развивающие, </w:t>
      </w:r>
      <w:r w:rsidR="003C306D" w:rsidRPr="00311172">
        <w:rPr>
          <w:rFonts w:ascii="Times New Roman" w:hAnsi="Times New Roman"/>
          <w:sz w:val="26"/>
          <w:szCs w:val="26"/>
          <w:u w:val="single"/>
        </w:rPr>
        <w:t xml:space="preserve"> компьютерные</w:t>
      </w:r>
      <w:r w:rsidR="00C71FCC" w:rsidRPr="00311172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C71FCC" w:rsidRPr="00311172">
        <w:rPr>
          <w:rFonts w:ascii="Times New Roman" w:hAnsi="Times New Roman"/>
          <w:sz w:val="26"/>
          <w:szCs w:val="26"/>
          <w:u w:val="single"/>
        </w:rPr>
        <w:t>здоровьесберегающие</w:t>
      </w:r>
      <w:proofErr w:type="spellEnd"/>
      <w:r w:rsidR="00C71FCC" w:rsidRPr="00311172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E2223B" w:rsidRPr="00311172">
        <w:rPr>
          <w:rFonts w:ascii="Times New Roman" w:hAnsi="Times New Roman"/>
          <w:sz w:val="26"/>
          <w:szCs w:val="26"/>
          <w:u w:val="single"/>
        </w:rPr>
        <w:t xml:space="preserve">игровые, </w:t>
      </w:r>
      <w:r w:rsidR="00C71FCC" w:rsidRPr="00311172">
        <w:rPr>
          <w:rFonts w:ascii="Times New Roman" w:hAnsi="Times New Roman"/>
          <w:sz w:val="26"/>
          <w:szCs w:val="26"/>
          <w:u w:val="single"/>
        </w:rPr>
        <w:t>традиционные</w:t>
      </w:r>
      <w:r w:rsidR="003C306D" w:rsidRPr="00311172">
        <w:rPr>
          <w:rFonts w:ascii="Times New Roman" w:hAnsi="Times New Roman"/>
          <w:sz w:val="26"/>
          <w:szCs w:val="26"/>
          <w:u w:val="single"/>
        </w:rPr>
        <w:t xml:space="preserve"> и др.</w:t>
      </w:r>
      <w:r w:rsidR="003C306D">
        <w:rPr>
          <w:rFonts w:ascii="Times New Roman" w:hAnsi="Times New Roman"/>
          <w:sz w:val="26"/>
          <w:szCs w:val="26"/>
        </w:rPr>
        <w:t xml:space="preserve"> На разных этапах урока использовались средства ИКТ, необходимое компьютерное оборудование.</w:t>
      </w:r>
      <w:r w:rsidR="00E630E0">
        <w:rPr>
          <w:rFonts w:ascii="Times New Roman" w:hAnsi="Times New Roman"/>
          <w:sz w:val="26"/>
          <w:szCs w:val="26"/>
        </w:rPr>
        <w:t xml:space="preserve"> </w:t>
      </w:r>
      <w:r w:rsidR="003C306D">
        <w:rPr>
          <w:rFonts w:ascii="Times New Roman" w:hAnsi="Times New Roman"/>
          <w:sz w:val="26"/>
          <w:szCs w:val="26"/>
        </w:rPr>
        <w:t xml:space="preserve">За счет интерактивной формы представления учебного </w:t>
      </w:r>
      <w:proofErr w:type="gramStart"/>
      <w:r w:rsidR="003C306D">
        <w:rPr>
          <w:rFonts w:ascii="Times New Roman" w:hAnsi="Times New Roman"/>
          <w:sz w:val="26"/>
          <w:szCs w:val="26"/>
        </w:rPr>
        <w:t>материала  удало</w:t>
      </w:r>
      <w:r>
        <w:rPr>
          <w:rFonts w:ascii="Times New Roman" w:hAnsi="Times New Roman"/>
          <w:sz w:val="26"/>
          <w:szCs w:val="26"/>
        </w:rPr>
        <w:t>сь</w:t>
      </w:r>
      <w:proofErr w:type="gramEnd"/>
      <w:r>
        <w:rPr>
          <w:rFonts w:ascii="Times New Roman" w:hAnsi="Times New Roman"/>
          <w:sz w:val="26"/>
          <w:szCs w:val="26"/>
        </w:rPr>
        <w:t xml:space="preserve"> повысить интерес к русского языка</w:t>
      </w:r>
      <w:r w:rsidR="00311172">
        <w:rPr>
          <w:rFonts w:ascii="Times New Roman" w:hAnsi="Times New Roman"/>
          <w:sz w:val="26"/>
          <w:szCs w:val="26"/>
        </w:rPr>
        <w:t xml:space="preserve">. </w:t>
      </w:r>
      <w:r w:rsidR="00311172" w:rsidRPr="00BF3BB5">
        <w:rPr>
          <w:rFonts w:ascii="Times New Roman" w:hAnsi="Times New Roman"/>
          <w:sz w:val="26"/>
          <w:szCs w:val="26"/>
          <w:u w:val="single"/>
        </w:rPr>
        <w:t>На этапе закрепления полученных знаний</w:t>
      </w:r>
      <w:r w:rsidR="00E630E0" w:rsidRPr="00BF3BB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F3BB5" w:rsidRPr="00BF3BB5">
        <w:rPr>
          <w:rFonts w:ascii="Times New Roman" w:hAnsi="Times New Roman"/>
          <w:sz w:val="26"/>
          <w:szCs w:val="26"/>
          <w:u w:val="single"/>
        </w:rPr>
        <w:t>применяла</w:t>
      </w:r>
      <w:r w:rsidR="00E630E0" w:rsidRPr="00BF3BB5">
        <w:rPr>
          <w:rFonts w:ascii="Times New Roman" w:hAnsi="Times New Roman"/>
          <w:sz w:val="26"/>
          <w:szCs w:val="26"/>
          <w:u w:val="single"/>
        </w:rPr>
        <w:t>сь технология уровневой дифференциации</w:t>
      </w:r>
      <w:r w:rsidR="00BF3BB5">
        <w:rPr>
          <w:rFonts w:ascii="Times New Roman" w:hAnsi="Times New Roman"/>
          <w:sz w:val="26"/>
          <w:szCs w:val="26"/>
          <w:u w:val="single"/>
        </w:rPr>
        <w:t>.</w:t>
      </w:r>
      <w:r w:rsidR="00BF3BB5" w:rsidRPr="00BF3BB5">
        <w:rPr>
          <w:rFonts w:ascii="Times New Roman" w:hAnsi="Times New Roman"/>
          <w:sz w:val="26"/>
          <w:szCs w:val="26"/>
        </w:rPr>
        <w:t xml:space="preserve"> </w:t>
      </w:r>
      <w:r w:rsidR="00BF3BB5">
        <w:rPr>
          <w:rFonts w:ascii="Times New Roman" w:hAnsi="Times New Roman"/>
          <w:sz w:val="26"/>
          <w:szCs w:val="26"/>
        </w:rPr>
        <w:t xml:space="preserve">Для самостоятельной работы были подобраны </w:t>
      </w:r>
      <w:proofErr w:type="spellStart"/>
      <w:r w:rsidR="00BF3BB5">
        <w:rPr>
          <w:rFonts w:ascii="Times New Roman" w:hAnsi="Times New Roman"/>
          <w:sz w:val="26"/>
          <w:szCs w:val="26"/>
        </w:rPr>
        <w:t>разноуровневые</w:t>
      </w:r>
      <w:proofErr w:type="spellEnd"/>
      <w:r w:rsidR="00BF3BB5">
        <w:rPr>
          <w:rFonts w:ascii="Times New Roman" w:hAnsi="Times New Roman"/>
          <w:sz w:val="26"/>
          <w:szCs w:val="26"/>
        </w:rPr>
        <w:t xml:space="preserve"> задания на карточках для каждой учебной группы. </w:t>
      </w:r>
      <w:r w:rsidR="00BF3BB5" w:rsidRPr="00BF3BB5">
        <w:rPr>
          <w:rFonts w:ascii="Times New Roman" w:hAnsi="Times New Roman"/>
          <w:sz w:val="26"/>
          <w:szCs w:val="26"/>
          <w:u w:val="single"/>
        </w:rPr>
        <w:t>На этапе применения полученных знаний на практике применялась</w:t>
      </w:r>
      <w:r w:rsidR="00E630E0" w:rsidRPr="00BF3BB5">
        <w:rPr>
          <w:rFonts w:ascii="Times New Roman" w:hAnsi="Times New Roman"/>
          <w:sz w:val="26"/>
          <w:szCs w:val="26"/>
          <w:u w:val="single"/>
        </w:rPr>
        <w:t xml:space="preserve"> технология</w:t>
      </w:r>
      <w:r w:rsidR="00E630E0" w:rsidRPr="00E630E0">
        <w:rPr>
          <w:rFonts w:ascii="Times New Roman" w:hAnsi="Times New Roman"/>
          <w:sz w:val="26"/>
          <w:szCs w:val="26"/>
          <w:u w:val="single"/>
        </w:rPr>
        <w:t xml:space="preserve"> «Обучение в сотрудничестве».</w:t>
      </w:r>
      <w:r w:rsidR="00E630E0">
        <w:rPr>
          <w:rFonts w:ascii="Times New Roman" w:hAnsi="Times New Roman"/>
          <w:sz w:val="26"/>
          <w:szCs w:val="26"/>
        </w:rPr>
        <w:t xml:space="preserve"> </w:t>
      </w:r>
      <w:r w:rsidR="00A83324">
        <w:rPr>
          <w:rFonts w:ascii="Times New Roman" w:hAnsi="Times New Roman"/>
          <w:sz w:val="26"/>
          <w:szCs w:val="26"/>
        </w:rPr>
        <w:t>Под руководством учителя дети  работали на уро</w:t>
      </w:r>
      <w:r w:rsidR="00BF3BB5">
        <w:rPr>
          <w:rFonts w:ascii="Times New Roman" w:hAnsi="Times New Roman"/>
          <w:sz w:val="26"/>
          <w:szCs w:val="26"/>
        </w:rPr>
        <w:t>ке дружно, проявляли активность, убедились в том, что учиться вместе легче.</w:t>
      </w:r>
      <w:r w:rsidR="00E630E0">
        <w:rPr>
          <w:rFonts w:ascii="Times New Roman" w:hAnsi="Times New Roman"/>
          <w:sz w:val="26"/>
          <w:szCs w:val="26"/>
        </w:rPr>
        <w:t xml:space="preserve"> На уроке </w:t>
      </w:r>
      <w:r w:rsidR="003C306D">
        <w:rPr>
          <w:rFonts w:ascii="Times New Roman" w:hAnsi="Times New Roman"/>
          <w:sz w:val="26"/>
          <w:szCs w:val="26"/>
        </w:rPr>
        <w:t>осуществлялись м</w:t>
      </w:r>
      <w:r>
        <w:rPr>
          <w:rFonts w:ascii="Times New Roman" w:hAnsi="Times New Roman"/>
          <w:sz w:val="26"/>
          <w:szCs w:val="26"/>
        </w:rPr>
        <w:t>ежпредм</w:t>
      </w:r>
      <w:r w:rsidR="00AF22CE">
        <w:rPr>
          <w:rFonts w:ascii="Times New Roman" w:hAnsi="Times New Roman"/>
          <w:sz w:val="26"/>
          <w:szCs w:val="26"/>
        </w:rPr>
        <w:t>етные связи</w:t>
      </w:r>
      <w:r w:rsidR="00A83324">
        <w:rPr>
          <w:rFonts w:ascii="Times New Roman" w:hAnsi="Times New Roman"/>
          <w:sz w:val="26"/>
          <w:szCs w:val="26"/>
        </w:rPr>
        <w:t xml:space="preserve"> </w:t>
      </w:r>
      <w:r w:rsidR="00AF22CE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математика, окружающий мир, чтение</w:t>
      </w:r>
      <w:r w:rsidR="003C306D">
        <w:rPr>
          <w:rFonts w:ascii="Times New Roman" w:hAnsi="Times New Roman"/>
          <w:sz w:val="26"/>
          <w:szCs w:val="26"/>
        </w:rPr>
        <w:t>), связь с жизнью, обратная связь, была эффективно организована индивидуальная и коллективная работа.  Для развития слухового и зрительного восприятия на уроке проводили</w:t>
      </w:r>
      <w:r>
        <w:rPr>
          <w:rFonts w:ascii="Times New Roman" w:hAnsi="Times New Roman"/>
          <w:sz w:val="26"/>
          <w:szCs w:val="26"/>
        </w:rPr>
        <w:t>сь коррекционно-развивающие упражнения.</w:t>
      </w:r>
      <w:r w:rsidR="003C306D">
        <w:rPr>
          <w:rFonts w:ascii="Times New Roman" w:hAnsi="Times New Roman"/>
          <w:sz w:val="26"/>
          <w:szCs w:val="26"/>
        </w:rPr>
        <w:t xml:space="preserve"> Содержание урока способст</w:t>
      </w:r>
      <w:r w:rsidR="00AF22CE">
        <w:rPr>
          <w:rFonts w:ascii="Times New Roman" w:hAnsi="Times New Roman"/>
          <w:sz w:val="26"/>
          <w:szCs w:val="26"/>
        </w:rPr>
        <w:t>вовало развитию интереса к русскому языку</w:t>
      </w:r>
      <w:r w:rsidR="003C306D">
        <w:rPr>
          <w:rFonts w:ascii="Times New Roman" w:hAnsi="Times New Roman"/>
          <w:sz w:val="26"/>
          <w:szCs w:val="26"/>
        </w:rPr>
        <w:t xml:space="preserve">. Воспитательная задача реализовывалась на протяжении всего урока.  В конце урока проводилась игра на </w:t>
      </w:r>
      <w:r w:rsidR="00AF22CE">
        <w:rPr>
          <w:rFonts w:ascii="Times New Roman" w:hAnsi="Times New Roman"/>
          <w:sz w:val="26"/>
          <w:szCs w:val="26"/>
        </w:rPr>
        <w:t>снятие напряжения «Скажи много</w:t>
      </w:r>
      <w:r w:rsidR="003C306D">
        <w:rPr>
          <w:rFonts w:ascii="Times New Roman" w:hAnsi="Times New Roman"/>
          <w:sz w:val="26"/>
          <w:szCs w:val="26"/>
        </w:rPr>
        <w:t xml:space="preserve">», которая помогла ребятам снять напряжение после урока.  </w:t>
      </w:r>
    </w:p>
    <w:p w:rsidR="003C306D" w:rsidRDefault="003C306D" w:rsidP="00A309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Все этапы соответствовали структуре урока. Подведение итогов урока обеспечивало его завершенность.  Все задания были продуманы, предлагались в доступной форме, направленны на развитие мыслительной деятельности, памяти, внимания, речи учащихся. На уроке проводилась индивидуальная работа с учащимися, которые затрудняются  выполнить задание. Им предлагалась помощь со стороны учителя.                                                                           </w:t>
      </w:r>
    </w:p>
    <w:p w:rsidR="003C306D" w:rsidRDefault="003C306D" w:rsidP="00A309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На уроке чередовались письменные и устные задания, постоянно контролировалась деятельность учащихся, интересные задания и игровые ситуации позволяли привлекать внимание учащихся, поддерживать активность ребят в работе и заинтересованность результатом своей деятельности. Время на уроке распределялось рационально, от одного этапа к другому делались плавные переходы и подводились итоги. Объем учебного материала определялся с учетом уровня состава класса. На уроке обеспечивалась мотивация учебной деятельности учащихся, для преодоления замкнутости  использовались задания занимательного характера.</w:t>
      </w:r>
    </w:p>
    <w:p w:rsidR="00C4121E" w:rsidRDefault="00E2223B" w:rsidP="00A30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4121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Активность была 100%</w:t>
      </w:r>
      <w:r w:rsidR="00E06AB8">
        <w:rPr>
          <w:rFonts w:ascii="Times New Roman" w:hAnsi="Times New Roman"/>
          <w:sz w:val="26"/>
          <w:szCs w:val="26"/>
        </w:rPr>
        <w:t>, т.е. на хорошем уровне. Такая активность обусловлена тем, что структура урока, его содержание, методы и приемы обучения соответствовали данному типу урока и возрастной категории ребят</w:t>
      </w:r>
      <w:r w:rsidR="00F86E8E">
        <w:rPr>
          <w:rFonts w:ascii="Times New Roman" w:hAnsi="Times New Roman"/>
          <w:sz w:val="26"/>
          <w:szCs w:val="26"/>
        </w:rPr>
        <w:t>. Все, что планировалось, было усвоено ребятами, результаты оптимальны. Урок имел</w:t>
      </w:r>
      <w:r w:rsidR="00C4121E">
        <w:rPr>
          <w:rFonts w:ascii="Times New Roman" w:hAnsi="Times New Roman"/>
          <w:sz w:val="26"/>
          <w:szCs w:val="26"/>
        </w:rPr>
        <w:t xml:space="preserve"> коррекционную направленность. </w:t>
      </w:r>
      <w:r w:rsidR="003C3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4121E">
        <w:rPr>
          <w:rFonts w:ascii="Times New Roman" w:hAnsi="Times New Roman"/>
          <w:sz w:val="24"/>
          <w:szCs w:val="24"/>
        </w:rPr>
        <w:t xml:space="preserve">       </w:t>
      </w:r>
    </w:p>
    <w:p w:rsidR="003C306D" w:rsidRDefault="00C4121E" w:rsidP="00A309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6"/>
          <w:szCs w:val="26"/>
        </w:rPr>
        <w:t>Цели и задачи урока удалось реализовать.</w:t>
      </w:r>
    </w:p>
    <w:p w:rsidR="004C0734" w:rsidRPr="003C306D" w:rsidRDefault="004C0734" w:rsidP="00A309D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C0734" w:rsidRPr="003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0F98"/>
    <w:multiLevelType w:val="hybridMultilevel"/>
    <w:tmpl w:val="65D05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259F3"/>
    <w:multiLevelType w:val="multilevel"/>
    <w:tmpl w:val="EF2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C0537"/>
    <w:multiLevelType w:val="hybridMultilevel"/>
    <w:tmpl w:val="5852B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F826EE"/>
    <w:multiLevelType w:val="hybridMultilevel"/>
    <w:tmpl w:val="C9B6F8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87"/>
    <w:rsid w:val="002C1ED1"/>
    <w:rsid w:val="00311172"/>
    <w:rsid w:val="003C306D"/>
    <w:rsid w:val="004C0734"/>
    <w:rsid w:val="005E53A5"/>
    <w:rsid w:val="006F07F6"/>
    <w:rsid w:val="007677BF"/>
    <w:rsid w:val="007F3F87"/>
    <w:rsid w:val="00A309D6"/>
    <w:rsid w:val="00A83324"/>
    <w:rsid w:val="00A86EB3"/>
    <w:rsid w:val="00AF22CE"/>
    <w:rsid w:val="00BF3BB5"/>
    <w:rsid w:val="00C4121E"/>
    <w:rsid w:val="00C71FCC"/>
    <w:rsid w:val="00DA621E"/>
    <w:rsid w:val="00E06AB8"/>
    <w:rsid w:val="00E2223B"/>
    <w:rsid w:val="00E630E0"/>
    <w:rsid w:val="00F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2F8E"/>
  <w15:docId w15:val="{FCC72FC5-17B3-4F6D-941C-28DBD3D8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UVV</cp:lastModifiedBy>
  <cp:revision>15</cp:revision>
  <cp:lastPrinted>2017-12-18T02:45:00Z</cp:lastPrinted>
  <dcterms:created xsi:type="dcterms:W3CDTF">2017-11-28T07:34:00Z</dcterms:created>
  <dcterms:modified xsi:type="dcterms:W3CDTF">2019-01-15T02:40:00Z</dcterms:modified>
</cp:coreProperties>
</file>