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47" w:rsidRPr="00AE77FD" w:rsidRDefault="00AD07E8" w:rsidP="00AD07E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AE77FD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Методическое объединение учителей </w:t>
      </w:r>
      <w:r w:rsidR="007F5AA4" w:rsidRPr="00AE77FD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надомного обучения</w:t>
      </w:r>
    </w:p>
    <w:p w:rsidR="00AD07E8" w:rsidRDefault="00B63070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0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4445</wp:posOffset>
            </wp:positionV>
            <wp:extent cx="8474075" cy="5610225"/>
            <wp:effectExtent l="0" t="0" r="0" b="0"/>
            <wp:wrapTight wrapText="bothSides">
              <wp:wrapPolygon edited="0">
                <wp:start x="0" y="0"/>
                <wp:lineTo x="0" y="21563"/>
                <wp:lineTo x="21560" y="21563"/>
                <wp:lineTo x="21560" y="0"/>
                <wp:lineTo x="0" y="0"/>
              </wp:wrapPolygon>
            </wp:wrapTight>
            <wp:docPr id="2" name="Рисунок 2" descr="E:\DCIM\100D5100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5100\DSC_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0CFA" w:rsidRPr="00AE77FD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7E8" w:rsidRDefault="00AD07E8" w:rsidP="00AD07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9639"/>
        <w:gridCol w:w="1842"/>
      </w:tblGrid>
      <w:tr w:rsidR="007F5AA4" w:rsidRPr="007F5AA4" w:rsidTr="00FC0CFA">
        <w:tc>
          <w:tcPr>
            <w:tcW w:w="709" w:type="dxa"/>
            <w:shd w:val="clear" w:color="auto" w:fill="FFFFFF"/>
            <w:vAlign w:val="center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Должность/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9639" w:type="dxa"/>
            <w:shd w:val="clear" w:color="auto" w:fill="FFFFFF"/>
            <w:vAlign w:val="center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Образование/специальность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Стаж работы/ стаж работы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специальности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F5AA4" w:rsidRPr="007F5AA4" w:rsidTr="00FC0CFA">
        <w:tc>
          <w:tcPr>
            <w:tcW w:w="709" w:type="dxa"/>
            <w:shd w:val="clear" w:color="auto" w:fill="FFFFFF"/>
            <w:hideMark/>
          </w:tcPr>
          <w:p w:rsidR="00AD07E8" w:rsidRPr="007F5AA4" w:rsidRDefault="00AE77FD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Глуговская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Анна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985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Образование: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Высшее профессиональное образование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специальности:</w:t>
            </w:r>
            <w:r w:rsidR="002E6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математики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Переподготовка:</w:t>
            </w:r>
          </w:p>
          <w:p w:rsidR="00AD07E8" w:rsidRPr="007F5AA4" w:rsidRDefault="00AD07E8" w:rsidP="00E33715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- олигофренопедагог, 2015год.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квалификации:</w:t>
            </w:r>
          </w:p>
          <w:p w:rsidR="00EB3023" w:rsidRPr="009F2FE6" w:rsidRDefault="00C90223" w:rsidP="002E633C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E5C3B" w:rsidRP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Современные технологии коррекционно – развивающей работы в области формирования личностной саморегуляции учащихся в начальной школе»</w:t>
            </w:r>
            <w:r w:rsidR="00EB3023" w:rsidRP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2018</w:t>
            </w:r>
            <w:r w:rsidR="007F5AA4" w:rsidRP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год; </w:t>
            </w:r>
            <w:r w:rsidR="00EB3023" w:rsidRP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Норильский филиал КК ИПК.</w:t>
            </w:r>
          </w:p>
          <w:p w:rsidR="00C90223" w:rsidRPr="00C90223" w:rsidRDefault="00C90223" w:rsidP="002E633C">
            <w:pPr>
              <w:pStyle w:val="aa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0223">
              <w:rPr>
                <w:sz w:val="28"/>
                <w:szCs w:val="28"/>
              </w:rPr>
              <w:t xml:space="preserve">Освоение офисных технологий для их использования  </w:t>
            </w:r>
            <w:proofErr w:type="gramStart"/>
            <w:r w:rsidRPr="00C90223">
              <w:rPr>
                <w:sz w:val="28"/>
                <w:szCs w:val="28"/>
              </w:rPr>
              <w:t>в</w:t>
            </w:r>
            <w:proofErr w:type="gramEnd"/>
            <w:r w:rsidRPr="00C90223">
              <w:rPr>
                <w:sz w:val="28"/>
                <w:szCs w:val="28"/>
              </w:rPr>
              <w:t xml:space="preserve"> </w:t>
            </w:r>
          </w:p>
          <w:p w:rsidR="002E633C" w:rsidRDefault="00C90223" w:rsidP="002E633C">
            <w:pPr>
              <w:pStyle w:val="aa"/>
              <w:ind w:left="720" w:hanging="36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90223">
              <w:rPr>
                <w:sz w:val="28"/>
                <w:szCs w:val="28"/>
              </w:rPr>
              <w:t xml:space="preserve">     образовательном </w:t>
            </w:r>
            <w:proofErr w:type="gramStart"/>
            <w:r w:rsidRPr="00C90223">
              <w:rPr>
                <w:sz w:val="28"/>
                <w:szCs w:val="28"/>
              </w:rPr>
              <w:t>процессе</w:t>
            </w:r>
            <w:proofErr w:type="gramEnd"/>
            <w:r w:rsidRPr="00C90223">
              <w:rPr>
                <w:sz w:val="28"/>
                <w:szCs w:val="28"/>
              </w:rPr>
              <w:t xml:space="preserve">», </w:t>
            </w:r>
            <w:r w:rsidRPr="002E633C">
              <w:rPr>
                <w:b/>
                <w:sz w:val="28"/>
                <w:szCs w:val="28"/>
              </w:rPr>
              <w:t>2019г.</w:t>
            </w:r>
            <w:r w:rsidR="002E633C">
              <w:rPr>
                <w:sz w:val="28"/>
                <w:szCs w:val="28"/>
              </w:rPr>
              <w:t xml:space="preserve">, </w:t>
            </w:r>
            <w:r w:rsidRPr="00823650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Норильский филиал КК ИПК.</w:t>
            </w:r>
          </w:p>
          <w:p w:rsidR="004A5374" w:rsidRPr="002E633C" w:rsidRDefault="004A5374" w:rsidP="002E633C">
            <w:pPr>
              <w:pStyle w:val="aa"/>
              <w:numPr>
                <w:ilvl w:val="0"/>
                <w:numId w:val="29"/>
              </w:numPr>
              <w:ind w:left="72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2E633C">
              <w:rPr>
                <w:sz w:val="28"/>
                <w:szCs w:val="28"/>
              </w:rPr>
              <w:t xml:space="preserve">«Оказание первой помощи», </w:t>
            </w:r>
            <w:r w:rsidRPr="002E633C">
              <w:rPr>
                <w:b/>
                <w:sz w:val="28"/>
                <w:szCs w:val="28"/>
              </w:rPr>
              <w:t>2019 г.</w:t>
            </w:r>
            <w:r w:rsidR="002E633C" w:rsidRPr="002E633C">
              <w:rPr>
                <w:b/>
                <w:sz w:val="28"/>
                <w:szCs w:val="28"/>
              </w:rPr>
              <w:t>,</w:t>
            </w:r>
            <w:r w:rsidRPr="002E633C">
              <w:rPr>
                <w:sz w:val="28"/>
                <w:szCs w:val="28"/>
              </w:rPr>
              <w:t xml:space="preserve"> Высшая школа администрирования  </w:t>
            </w:r>
            <w:r w:rsidR="009F2FE6" w:rsidRPr="002E633C">
              <w:rPr>
                <w:sz w:val="28"/>
                <w:szCs w:val="28"/>
              </w:rPr>
              <w:t>г. Екате</w:t>
            </w:r>
            <w:r w:rsidRPr="002E633C">
              <w:rPr>
                <w:sz w:val="28"/>
                <w:szCs w:val="28"/>
              </w:rPr>
              <w:t>ринбург</w:t>
            </w:r>
          </w:p>
        </w:tc>
        <w:tc>
          <w:tcPr>
            <w:tcW w:w="1842" w:type="dxa"/>
            <w:shd w:val="clear" w:color="auto" w:fill="FFFFFF"/>
            <w:hideMark/>
          </w:tcPr>
          <w:p w:rsidR="00AD07E8" w:rsidRPr="007F5AA4" w:rsidRDefault="00AE5C3B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1974 года.</w:t>
            </w:r>
          </w:p>
        </w:tc>
      </w:tr>
      <w:tr w:rsidR="007F5AA4" w:rsidRPr="007F5AA4" w:rsidTr="00FC0CFA">
        <w:tc>
          <w:tcPr>
            <w:tcW w:w="709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Резниченко Наталья Александровна</w:t>
            </w:r>
          </w:p>
        </w:tc>
        <w:tc>
          <w:tcPr>
            <w:tcW w:w="1985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:rsidR="00AD07E8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Образование:</w:t>
            </w:r>
          </w:p>
          <w:p w:rsidR="00AD07E8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Высшее профессиональное образование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специальности:  учитель начальных классов</w:t>
            </w:r>
          </w:p>
          <w:p w:rsidR="00AD07E8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Переподготовка:</w:t>
            </w:r>
          </w:p>
          <w:p w:rsidR="00EB3023" w:rsidRPr="007F5AA4" w:rsidRDefault="00EB3023" w:rsidP="003C280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– олигофренопедагог, 2015год.</w:t>
            </w:r>
          </w:p>
          <w:p w:rsidR="00CC36F9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квалификации:</w:t>
            </w:r>
          </w:p>
          <w:p w:rsidR="00823650" w:rsidRDefault="00CC36F9" w:rsidP="00823650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психолого-педагогического сопровождения обучающихся с ОВЗ в условиях интегрированного и инклюзивного обучения основного общего и среднего (полного) общего образования, </w:t>
            </w:r>
            <w:r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</w:t>
            </w:r>
            <w:r w:rsidR="003C2801"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  <w:r w:rsidR="00823650"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год</w:t>
            </w:r>
            <w:r w:rsidR="002E6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4A53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E633C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Норильский филиал КК ИПК</w:t>
            </w:r>
            <w:r w:rsidR="0082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D07E8" w:rsidRDefault="00EB3023" w:rsidP="00823650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Современные технологии коррекционно – развивающей работы в области формирования личностной саморегуляции учащихся в начальной школе», </w:t>
            </w:r>
            <w:r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2018г</w:t>
            </w:r>
            <w:r w:rsidR="00823650"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од</w:t>
            </w:r>
            <w:r w:rsid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,</w:t>
            </w:r>
            <w:r w:rsidR="009F2F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Норильский филиал КК ИПК.</w:t>
            </w:r>
          </w:p>
          <w:p w:rsidR="004A5374" w:rsidRPr="004A5374" w:rsidRDefault="004A5374" w:rsidP="004A5374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помощи»,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="002E6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 администрирования</w:t>
            </w:r>
          </w:p>
          <w:p w:rsidR="004A5374" w:rsidRPr="007F5AA4" w:rsidRDefault="009F2FE6" w:rsidP="004A5374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</w:t>
            </w:r>
            <w:r w:rsidR="004A5374" w:rsidRPr="004A5374">
              <w:rPr>
                <w:rFonts w:ascii="Times New Roman" w:hAnsi="Times New Roman" w:cs="Times New Roman"/>
                <w:sz w:val="28"/>
                <w:szCs w:val="28"/>
              </w:rPr>
              <w:t>ринбург</w:t>
            </w:r>
          </w:p>
        </w:tc>
        <w:tc>
          <w:tcPr>
            <w:tcW w:w="1842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AD07E8" w:rsidRPr="007F5AA4" w:rsidRDefault="00EB3023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1991года.</w:t>
            </w:r>
          </w:p>
        </w:tc>
      </w:tr>
      <w:tr w:rsidR="007F5AA4" w:rsidRPr="007F5AA4" w:rsidTr="00FC0CFA">
        <w:tc>
          <w:tcPr>
            <w:tcW w:w="709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AD07E8" w:rsidRPr="007F5AA4" w:rsidRDefault="00EB3023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Кулеш Елена Сергеевна</w:t>
            </w:r>
          </w:p>
        </w:tc>
        <w:tc>
          <w:tcPr>
            <w:tcW w:w="1985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:rsidR="00AD07E8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Образование:</w:t>
            </w:r>
          </w:p>
          <w:p w:rsidR="002E633C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Высшее профессиональное образование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 </w:t>
            </w:r>
            <w:r w:rsidR="00EB3023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специальности</w:t>
            </w:r>
            <w:r w:rsidR="002E63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B3023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  <w:p w:rsidR="00AD07E8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Переподготовка:</w:t>
            </w:r>
          </w:p>
          <w:p w:rsidR="00AD07E8" w:rsidRPr="007F5AA4" w:rsidRDefault="00EB3023" w:rsidP="003C2801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– олигофренопедагог, </w:t>
            </w:r>
            <w:r w:rsidR="00AD07E8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E83C07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D07E8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год.</w:t>
            </w:r>
          </w:p>
          <w:p w:rsidR="003C2801" w:rsidRPr="007F5AA4" w:rsidRDefault="00AD07E8" w:rsidP="003C2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квалификации:</w:t>
            </w:r>
          </w:p>
          <w:p w:rsidR="00AD07E8" w:rsidRPr="009F2FE6" w:rsidRDefault="009F2FE6" w:rsidP="009F2FE6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A5374">
              <w:rPr>
                <w:rFonts w:ascii="Times New Roman" w:hAnsi="Times New Roman" w:cs="Times New Roman"/>
                <w:sz w:val="28"/>
                <w:szCs w:val="28"/>
              </w:rPr>
              <w:t>«Организация психолого-педагогического сопровождения обучающихся с ОВЗ в условиях интегрированного и инклюзивного обучения в начальной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  <w:r w:rsidR="002E63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Норильский филиал Краевого </w:t>
            </w:r>
            <w:r w:rsidRPr="0082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государственного автономного учреждения дополнительно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профессионального образования.</w:t>
            </w:r>
            <w:proofErr w:type="gramEnd"/>
          </w:p>
          <w:p w:rsidR="004A5374" w:rsidRPr="004A5374" w:rsidRDefault="004A5374" w:rsidP="004A5374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помощи»,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="002E63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 администрирования</w:t>
            </w:r>
          </w:p>
          <w:p w:rsidR="004A5374" w:rsidRPr="009F2FE6" w:rsidRDefault="009F2FE6" w:rsidP="009F2FE6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</w:t>
            </w:r>
            <w:r w:rsidR="004A5374" w:rsidRPr="004A5374">
              <w:rPr>
                <w:rFonts w:ascii="Times New Roman" w:hAnsi="Times New Roman" w:cs="Times New Roman"/>
                <w:sz w:val="28"/>
                <w:szCs w:val="28"/>
              </w:rPr>
              <w:t>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hideMark/>
          </w:tcPr>
          <w:p w:rsidR="00AD07E8" w:rsidRPr="007F5AA4" w:rsidRDefault="00EB3023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 1990г.</w:t>
            </w:r>
          </w:p>
        </w:tc>
      </w:tr>
      <w:tr w:rsidR="007F5AA4" w:rsidRPr="007F5AA4" w:rsidTr="00FC0CFA">
        <w:tc>
          <w:tcPr>
            <w:tcW w:w="709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Захарова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Образование: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Высшее профессиональное образование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по специальности:  педагог психолог.</w:t>
            </w:r>
          </w:p>
          <w:p w:rsidR="00AD07E8" w:rsidRPr="007F5AA4" w:rsidRDefault="00AD07E8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Переподготовка:</w:t>
            </w:r>
          </w:p>
          <w:p w:rsidR="00AD07E8" w:rsidRPr="007F5AA4" w:rsidRDefault="00EB3023" w:rsidP="00E33715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– олигофренопедагог, </w:t>
            </w:r>
            <w:r w:rsidR="00AD07E8"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 год.</w:t>
            </w:r>
          </w:p>
          <w:p w:rsidR="00F46320" w:rsidRDefault="00AD07E8" w:rsidP="00F46320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компенсирующего и коррекционно – развивающего образования в условиях реализации   ФГОС , 201</w:t>
            </w:r>
            <w:r w:rsidR="003C2801" w:rsidRPr="00F4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83C07" w:rsidRPr="00F4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AD07E8" w:rsidRPr="00F46320" w:rsidRDefault="00AD07E8" w:rsidP="00F46320">
            <w:pPr>
              <w:spacing w:before="100" w:beforeAutospacing="1" w:after="100" w:afterAutospacing="1" w:line="30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Повышение квалификации:</w:t>
            </w:r>
          </w:p>
          <w:p w:rsidR="00AD07E8" w:rsidRDefault="00E83C07" w:rsidP="00AE77FD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Современные технологии коррекционно – развивающей работы в области формирования личностной саморегуляции учащихся в начальной школе</w:t>
            </w:r>
            <w:r w:rsidR="00F463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AE77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E77FD"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  <w:r w:rsidRPr="002E633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018год</w:t>
            </w:r>
            <w:r w:rsidR="00F463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Норильский филиал КК ИПК</w:t>
            </w:r>
            <w:r w:rsidR="008236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90223" w:rsidRPr="00C90223" w:rsidRDefault="00C90223" w:rsidP="00AE77FD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223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коррекционно-развивающей работы с детьми, в том числе с ОВЗ, в начальной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  <w:r w:rsidR="002E6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23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«Образовательный стандарт»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223" w:rsidRPr="004A5374" w:rsidRDefault="00C90223" w:rsidP="00C9022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0223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электронного обучения (ЭО) и дистанционно образовательных технологий (ДОТ) в педагогической практике»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  <w:r w:rsidR="002E6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23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«Образовательный стандарт»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374" w:rsidRPr="004A5374" w:rsidRDefault="004A5374" w:rsidP="00C90223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помощи», </w:t>
            </w:r>
            <w:r w:rsidRPr="002E633C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="002E6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374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 администрирования</w:t>
            </w:r>
          </w:p>
          <w:p w:rsidR="004A5374" w:rsidRPr="004A5374" w:rsidRDefault="009F2FE6" w:rsidP="004A5374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</w:t>
            </w:r>
            <w:r w:rsidR="004A5374" w:rsidRPr="004A5374">
              <w:rPr>
                <w:rFonts w:ascii="Times New Roman" w:hAnsi="Times New Roman" w:cs="Times New Roman"/>
                <w:sz w:val="28"/>
                <w:szCs w:val="28"/>
              </w:rPr>
              <w:t>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223" w:rsidRPr="00C90223" w:rsidRDefault="00C90223" w:rsidP="00C90223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hideMark/>
          </w:tcPr>
          <w:p w:rsidR="00AD07E8" w:rsidRPr="007F5AA4" w:rsidRDefault="00EB3023" w:rsidP="00E33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2003 года.</w:t>
            </w:r>
          </w:p>
        </w:tc>
      </w:tr>
    </w:tbl>
    <w:p w:rsidR="00AD07E8" w:rsidRPr="007F5AA4" w:rsidRDefault="007F5AA4" w:rsidP="008236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</w:t>
      </w:r>
      <w:r w:rsidR="00823650">
        <w:rPr>
          <w:rFonts w:ascii="Times New Roman" w:hAnsi="Times New Roman" w:cs="Times New Roman"/>
          <w:sz w:val="28"/>
          <w:szCs w:val="28"/>
        </w:rPr>
        <w:t xml:space="preserve"> методического объединения  учителей </w:t>
      </w:r>
      <w:r>
        <w:rPr>
          <w:rFonts w:ascii="Times New Roman" w:hAnsi="Times New Roman" w:cs="Times New Roman"/>
          <w:sz w:val="28"/>
          <w:szCs w:val="28"/>
        </w:rPr>
        <w:t>надомного обучения также входят в состав других</w:t>
      </w:r>
      <w:r w:rsidR="00823650">
        <w:rPr>
          <w:rFonts w:ascii="Times New Roman" w:hAnsi="Times New Roman" w:cs="Times New Roman"/>
          <w:sz w:val="28"/>
          <w:szCs w:val="28"/>
        </w:rPr>
        <w:t xml:space="preserve"> методических объединений школы</w:t>
      </w:r>
      <w:r w:rsidR="00F10614">
        <w:rPr>
          <w:rFonts w:ascii="Times New Roman" w:hAnsi="Times New Roman" w:cs="Times New Roman"/>
          <w:sz w:val="28"/>
          <w:szCs w:val="28"/>
        </w:rPr>
        <w:t xml:space="preserve"> </w:t>
      </w:r>
      <w:r w:rsidR="00823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6F2866">
        <w:rPr>
          <w:rFonts w:ascii="Times New Roman" w:hAnsi="Times New Roman" w:cs="Times New Roman"/>
          <w:sz w:val="28"/>
          <w:szCs w:val="28"/>
        </w:rPr>
        <w:t>«</w:t>
      </w:r>
      <w:r w:rsidR="00823650">
        <w:rPr>
          <w:rFonts w:ascii="Times New Roman" w:hAnsi="Times New Roman" w:cs="Times New Roman"/>
          <w:sz w:val="28"/>
          <w:szCs w:val="28"/>
        </w:rPr>
        <w:t>Пед</w:t>
      </w:r>
      <w:r w:rsidR="00F46320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823650">
        <w:rPr>
          <w:rFonts w:ascii="Times New Roman" w:hAnsi="Times New Roman" w:cs="Times New Roman"/>
          <w:sz w:val="28"/>
          <w:szCs w:val="28"/>
        </w:rPr>
        <w:t>состав»).</w:t>
      </w:r>
    </w:p>
    <w:sectPr w:rsidR="00AD07E8" w:rsidRPr="007F5AA4" w:rsidSect="00FC0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68" w:rsidRDefault="00745168" w:rsidP="00F46320">
      <w:pPr>
        <w:spacing w:after="0" w:line="240" w:lineRule="auto"/>
      </w:pPr>
      <w:r>
        <w:separator/>
      </w:r>
    </w:p>
  </w:endnote>
  <w:endnote w:type="continuationSeparator" w:id="0">
    <w:p w:rsidR="00745168" w:rsidRDefault="00745168" w:rsidP="00F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68" w:rsidRDefault="00745168" w:rsidP="00F46320">
      <w:pPr>
        <w:spacing w:after="0" w:line="240" w:lineRule="auto"/>
      </w:pPr>
      <w:r>
        <w:separator/>
      </w:r>
    </w:p>
  </w:footnote>
  <w:footnote w:type="continuationSeparator" w:id="0">
    <w:p w:rsidR="00745168" w:rsidRDefault="00745168" w:rsidP="00F4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23"/>
    <w:multiLevelType w:val="multilevel"/>
    <w:tmpl w:val="CEF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433F"/>
    <w:multiLevelType w:val="multilevel"/>
    <w:tmpl w:val="394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546"/>
    <w:multiLevelType w:val="multilevel"/>
    <w:tmpl w:val="D9D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7B5D"/>
    <w:multiLevelType w:val="multilevel"/>
    <w:tmpl w:val="057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D37E0"/>
    <w:multiLevelType w:val="hybridMultilevel"/>
    <w:tmpl w:val="84507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966E87"/>
    <w:multiLevelType w:val="multilevel"/>
    <w:tmpl w:val="10D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533BC"/>
    <w:multiLevelType w:val="multilevel"/>
    <w:tmpl w:val="EE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440BC"/>
    <w:multiLevelType w:val="multilevel"/>
    <w:tmpl w:val="5D4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73F9"/>
    <w:multiLevelType w:val="multilevel"/>
    <w:tmpl w:val="E5E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F5B51"/>
    <w:multiLevelType w:val="multilevel"/>
    <w:tmpl w:val="D31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86AD4"/>
    <w:multiLevelType w:val="hybridMultilevel"/>
    <w:tmpl w:val="3CB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B32CA"/>
    <w:multiLevelType w:val="multilevel"/>
    <w:tmpl w:val="6C9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D18E1"/>
    <w:multiLevelType w:val="multilevel"/>
    <w:tmpl w:val="52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155EB"/>
    <w:multiLevelType w:val="hybridMultilevel"/>
    <w:tmpl w:val="C54E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0481C"/>
    <w:multiLevelType w:val="multilevel"/>
    <w:tmpl w:val="451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94BB6"/>
    <w:multiLevelType w:val="hybridMultilevel"/>
    <w:tmpl w:val="B1F44F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AD34F31"/>
    <w:multiLevelType w:val="hybridMultilevel"/>
    <w:tmpl w:val="7D7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210E6"/>
    <w:multiLevelType w:val="hybridMultilevel"/>
    <w:tmpl w:val="DAA47A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CC5992"/>
    <w:multiLevelType w:val="hybridMultilevel"/>
    <w:tmpl w:val="D9B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469CF"/>
    <w:multiLevelType w:val="hybridMultilevel"/>
    <w:tmpl w:val="D71A7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407459"/>
    <w:multiLevelType w:val="hybridMultilevel"/>
    <w:tmpl w:val="CFEC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4351B"/>
    <w:multiLevelType w:val="multilevel"/>
    <w:tmpl w:val="2E6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D703E"/>
    <w:multiLevelType w:val="multilevel"/>
    <w:tmpl w:val="99D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50CEB"/>
    <w:multiLevelType w:val="multilevel"/>
    <w:tmpl w:val="83C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B0536"/>
    <w:multiLevelType w:val="multilevel"/>
    <w:tmpl w:val="22D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D3ADB"/>
    <w:multiLevelType w:val="multilevel"/>
    <w:tmpl w:val="4CC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352EE"/>
    <w:multiLevelType w:val="multilevel"/>
    <w:tmpl w:val="94A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D6C22"/>
    <w:multiLevelType w:val="multilevel"/>
    <w:tmpl w:val="5C9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8230D"/>
    <w:multiLevelType w:val="hybridMultilevel"/>
    <w:tmpl w:val="969C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3"/>
  </w:num>
  <w:num w:numId="5">
    <w:abstractNumId w:val="9"/>
  </w:num>
  <w:num w:numId="6">
    <w:abstractNumId w:val="27"/>
  </w:num>
  <w:num w:numId="7">
    <w:abstractNumId w:val="26"/>
  </w:num>
  <w:num w:numId="8">
    <w:abstractNumId w:val="14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2"/>
  </w:num>
  <w:num w:numId="14">
    <w:abstractNumId w:val="23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2"/>
  </w:num>
  <w:num w:numId="20">
    <w:abstractNumId w:val="18"/>
  </w:num>
  <w:num w:numId="21">
    <w:abstractNumId w:val="13"/>
  </w:num>
  <w:num w:numId="22">
    <w:abstractNumId w:val="4"/>
  </w:num>
  <w:num w:numId="23">
    <w:abstractNumId w:val="20"/>
  </w:num>
  <w:num w:numId="24">
    <w:abstractNumId w:val="10"/>
  </w:num>
  <w:num w:numId="25">
    <w:abstractNumId w:val="28"/>
  </w:num>
  <w:num w:numId="26">
    <w:abstractNumId w:val="16"/>
  </w:num>
  <w:num w:numId="27">
    <w:abstractNumId w:val="15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C2E"/>
    <w:rsid w:val="002E633C"/>
    <w:rsid w:val="003C2801"/>
    <w:rsid w:val="004730A6"/>
    <w:rsid w:val="004A5374"/>
    <w:rsid w:val="004D3D36"/>
    <w:rsid w:val="00562567"/>
    <w:rsid w:val="006F2866"/>
    <w:rsid w:val="00745168"/>
    <w:rsid w:val="007A2767"/>
    <w:rsid w:val="007F5AA4"/>
    <w:rsid w:val="00823650"/>
    <w:rsid w:val="00883542"/>
    <w:rsid w:val="009F2FE6"/>
    <w:rsid w:val="00A21754"/>
    <w:rsid w:val="00AD07E8"/>
    <w:rsid w:val="00AE5C3B"/>
    <w:rsid w:val="00AE77FD"/>
    <w:rsid w:val="00B63070"/>
    <w:rsid w:val="00C90223"/>
    <w:rsid w:val="00CA5DD4"/>
    <w:rsid w:val="00CC36F9"/>
    <w:rsid w:val="00E0728A"/>
    <w:rsid w:val="00E34B03"/>
    <w:rsid w:val="00E83C07"/>
    <w:rsid w:val="00EB3023"/>
    <w:rsid w:val="00EC6C2E"/>
    <w:rsid w:val="00F10614"/>
    <w:rsid w:val="00F46320"/>
    <w:rsid w:val="00FC0CFA"/>
    <w:rsid w:val="00FC7753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320"/>
  </w:style>
  <w:style w:type="paragraph" w:styleId="a8">
    <w:name w:val="footer"/>
    <w:basedOn w:val="a"/>
    <w:link w:val="a9"/>
    <w:uiPriority w:val="99"/>
    <w:unhideWhenUsed/>
    <w:rsid w:val="00F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320"/>
  </w:style>
  <w:style w:type="paragraph" w:styleId="aa">
    <w:name w:val="No Spacing"/>
    <w:uiPriority w:val="1"/>
    <w:qFormat/>
    <w:rsid w:val="00C9022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ЮЮГ</cp:lastModifiedBy>
  <cp:revision>9</cp:revision>
  <dcterms:created xsi:type="dcterms:W3CDTF">2020-03-15T08:58:00Z</dcterms:created>
  <dcterms:modified xsi:type="dcterms:W3CDTF">2020-03-25T08:14:00Z</dcterms:modified>
</cp:coreProperties>
</file>