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31" w:rsidRDefault="000F485C" w:rsidP="00450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F485C">
        <w:rPr>
          <w:rFonts w:ascii="Times New Roman" w:hAnsi="Times New Roman" w:cs="Times New Roman"/>
          <w:b/>
        </w:rPr>
        <w:t>Аннотация к рабочей программе для учащихся 2 «т» класса с умеренной умственной отсталостью.</w:t>
      </w:r>
    </w:p>
    <w:p w:rsidR="003238C9" w:rsidRPr="000F485C" w:rsidRDefault="003238C9" w:rsidP="00450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F485C">
        <w:rPr>
          <w:rFonts w:ascii="Times New Roman" w:hAnsi="Times New Roman" w:cs="Times New Roman"/>
          <w:b/>
        </w:rPr>
        <w:t>Рабочая программа составлена на основе нормативно – правовых документов:</w:t>
      </w:r>
    </w:p>
    <w:p w:rsidR="000F485C" w:rsidRPr="000F485C" w:rsidRDefault="000F485C" w:rsidP="000F48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F485C">
        <w:rPr>
          <w:rFonts w:ascii="Times New Roman" w:hAnsi="Times New Roman" w:cs="Times New Roman"/>
          <w:color w:val="000000" w:themeColor="text1"/>
          <w:lang w:val="ru-RU"/>
        </w:rPr>
        <w:t>Федерального закона от</w:t>
      </w:r>
      <w:r w:rsidRPr="000F485C">
        <w:rPr>
          <w:rFonts w:ascii="Times New Roman" w:hAnsi="Times New Roman" w:cs="Times New Roman"/>
          <w:color w:val="000000" w:themeColor="text1"/>
        </w:rPr>
        <w:t> </w:t>
      </w:r>
      <w:r w:rsidRPr="000F485C">
        <w:rPr>
          <w:rFonts w:ascii="Times New Roman" w:hAnsi="Times New Roman" w:cs="Times New Roman"/>
          <w:color w:val="000000" w:themeColor="text1"/>
          <w:lang w:val="ru-RU"/>
        </w:rPr>
        <w:t>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Федерации"».</w:t>
      </w:r>
    </w:p>
    <w:p w:rsidR="000F485C" w:rsidRPr="000F485C" w:rsidRDefault="000F485C" w:rsidP="000F48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0F485C">
        <w:rPr>
          <w:rFonts w:ascii="Times New Roman" w:hAnsi="Times New Roman" w:cs="Times New Roman"/>
          <w:color w:val="000000" w:themeColor="text1"/>
          <w:lang w:val="ru-RU"/>
        </w:rPr>
        <w:t>ПриказаМинпросвещения</w:t>
      </w:r>
      <w:proofErr w:type="spellEnd"/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 России от 08.11.2022 №955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0F485C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proofErr w:type="gramEnd"/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 обучающихся с ограниченными возможностями здоровья и умственной отсталостью (интеллектуальными нарушениями)» пункт 12.</w:t>
      </w:r>
    </w:p>
    <w:p w:rsidR="000F485C" w:rsidRPr="000F485C" w:rsidRDefault="000F485C" w:rsidP="000F48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 w:rsidRPr="000F485C">
        <w:rPr>
          <w:rFonts w:ascii="Times New Roman" w:hAnsi="Times New Roman" w:cs="Times New Roman"/>
          <w:b/>
          <w:color w:val="000000" w:themeColor="text1"/>
          <w:lang w:val="ru-RU"/>
        </w:rPr>
        <w:t>ФГОС НОО ОВЗ</w:t>
      </w:r>
      <w:r w:rsidRPr="000F485C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0F485C" w:rsidRPr="000F485C" w:rsidRDefault="000F485C" w:rsidP="000F48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Приказа </w:t>
      </w:r>
      <w:proofErr w:type="spellStart"/>
      <w:r w:rsidRPr="000F485C">
        <w:rPr>
          <w:rFonts w:ascii="Times New Roman" w:hAnsi="Times New Roman" w:cs="Times New Roman"/>
          <w:color w:val="000000" w:themeColor="text1"/>
          <w:lang w:val="ru-RU"/>
        </w:rPr>
        <w:t>Минпросвещения</w:t>
      </w:r>
      <w:proofErr w:type="spellEnd"/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 России</w:t>
      </w:r>
      <w:r w:rsidRPr="000F485C">
        <w:rPr>
          <w:rFonts w:ascii="Times New Roman" w:hAnsi="Times New Roman" w:cs="Times New Roman"/>
          <w:color w:val="000000" w:themeColor="text1"/>
        </w:rPr>
        <w:t> </w:t>
      </w:r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от 24 ноября 2022 г. </w:t>
      </w:r>
      <w:r w:rsidRPr="000F485C">
        <w:rPr>
          <w:rFonts w:ascii="Times New Roman" w:hAnsi="Times New Roman" w:cs="Times New Roman"/>
          <w:b/>
          <w:color w:val="000000" w:themeColor="text1"/>
          <w:lang w:val="ru-RU"/>
        </w:rPr>
        <w:t>№1023</w:t>
      </w:r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(далее </w:t>
      </w:r>
      <w:r w:rsidRPr="000F485C">
        <w:rPr>
          <w:rFonts w:ascii="Times New Roman" w:hAnsi="Times New Roman" w:cs="Times New Roman"/>
          <w:b/>
          <w:color w:val="000000" w:themeColor="text1"/>
          <w:lang w:val="ru-RU"/>
        </w:rPr>
        <w:t>ФАОП НОО ОВЗ</w:t>
      </w:r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), зарегистрировано в Министерстве юстиции РФ №72654, от 21.03.2023 года. </w:t>
      </w:r>
    </w:p>
    <w:p w:rsidR="000F485C" w:rsidRPr="000F485C" w:rsidRDefault="000F485C" w:rsidP="000F48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Приказа Министерства просвещения РФ от </w:t>
      </w:r>
      <w:r w:rsidRPr="000F485C">
        <w:rPr>
          <w:rFonts w:ascii="Times New Roman" w:hAnsi="Times New Roman" w:cs="Times New Roman"/>
          <w:b/>
          <w:color w:val="000000" w:themeColor="text1"/>
          <w:lang w:val="ru-RU"/>
        </w:rPr>
        <w:t>22 марта 2021</w:t>
      </w:r>
      <w:r w:rsidRPr="000F485C">
        <w:rPr>
          <w:rFonts w:ascii="Times New Roman" w:hAnsi="Times New Roman" w:cs="Times New Roman"/>
          <w:b/>
          <w:color w:val="000000" w:themeColor="text1"/>
        </w:rPr>
        <w:t> </w:t>
      </w:r>
      <w:r w:rsidRPr="000F485C">
        <w:rPr>
          <w:rFonts w:ascii="Times New Roman" w:hAnsi="Times New Roman" w:cs="Times New Roman"/>
          <w:b/>
          <w:color w:val="000000" w:themeColor="text1"/>
          <w:lang w:val="ru-RU"/>
        </w:rPr>
        <w:t>г. №</w:t>
      </w:r>
      <w:r w:rsidRPr="000F485C">
        <w:rPr>
          <w:rFonts w:ascii="Times New Roman" w:hAnsi="Times New Roman" w:cs="Times New Roman"/>
          <w:b/>
          <w:color w:val="000000" w:themeColor="text1"/>
        </w:rPr>
        <w:t> </w:t>
      </w:r>
      <w:r w:rsidRPr="000F485C">
        <w:rPr>
          <w:rFonts w:ascii="Times New Roman" w:hAnsi="Times New Roman" w:cs="Times New Roman"/>
          <w:b/>
          <w:color w:val="000000" w:themeColor="text1"/>
          <w:lang w:val="ru-RU"/>
        </w:rPr>
        <w:t>115</w:t>
      </w:r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:rsidR="000F485C" w:rsidRPr="000F485C" w:rsidRDefault="000F485C" w:rsidP="000F48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Приказа Министерства просвещения РФ от </w:t>
      </w:r>
      <w:r w:rsidRPr="000F485C">
        <w:rPr>
          <w:rFonts w:ascii="Times New Roman" w:hAnsi="Times New Roman" w:cs="Times New Roman"/>
          <w:b/>
          <w:color w:val="000000" w:themeColor="text1"/>
          <w:lang w:val="ru-RU"/>
        </w:rPr>
        <w:t>5 декабря 2022</w:t>
      </w:r>
      <w:r w:rsidRPr="000F485C">
        <w:rPr>
          <w:rFonts w:ascii="Times New Roman" w:hAnsi="Times New Roman" w:cs="Times New Roman"/>
          <w:b/>
          <w:color w:val="000000" w:themeColor="text1"/>
        </w:rPr>
        <w:t> </w:t>
      </w:r>
      <w:r w:rsidRPr="000F485C">
        <w:rPr>
          <w:rFonts w:ascii="Times New Roman" w:hAnsi="Times New Roman" w:cs="Times New Roman"/>
          <w:b/>
          <w:color w:val="000000" w:themeColor="text1"/>
          <w:lang w:val="ru-RU"/>
        </w:rPr>
        <w:t xml:space="preserve">г. </w:t>
      </w:r>
      <w:r w:rsidRPr="000F485C">
        <w:rPr>
          <w:rFonts w:ascii="Times New Roman" w:hAnsi="Times New Roman" w:cs="Times New Roman"/>
          <w:b/>
          <w:color w:val="000000" w:themeColor="text1"/>
        </w:rPr>
        <w:t>N </w:t>
      </w:r>
      <w:r w:rsidRPr="000F485C">
        <w:rPr>
          <w:rFonts w:ascii="Times New Roman" w:hAnsi="Times New Roman" w:cs="Times New Roman"/>
          <w:b/>
          <w:color w:val="000000" w:themeColor="text1"/>
          <w:lang w:val="ru-RU"/>
        </w:rPr>
        <w:t>1063</w:t>
      </w:r>
      <w:r w:rsidRPr="000F485C">
        <w:rPr>
          <w:rFonts w:ascii="Times New Roman" w:hAnsi="Times New Roman" w:cs="Times New Roman"/>
          <w:b/>
          <w:color w:val="000000" w:themeColor="text1"/>
          <w:lang w:val="ru-RU"/>
        </w:rPr>
        <w:br/>
      </w:r>
      <w:r w:rsidRPr="000F485C">
        <w:rPr>
          <w:rFonts w:ascii="Times New Roman" w:hAnsi="Times New Roman" w:cs="Times New Roman"/>
          <w:color w:val="000000" w:themeColor="text1"/>
          <w:lang w:val="ru-RU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</w:t>
      </w:r>
      <w:r w:rsidRPr="000F485C">
        <w:rPr>
          <w:rFonts w:ascii="Times New Roman" w:hAnsi="Times New Roman" w:cs="Times New Roman"/>
          <w:color w:val="000000" w:themeColor="text1"/>
        </w:rPr>
        <w:t> </w:t>
      </w:r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г. </w:t>
      </w:r>
      <w:r w:rsidRPr="000F485C">
        <w:rPr>
          <w:rFonts w:ascii="Times New Roman" w:hAnsi="Times New Roman" w:cs="Times New Roman"/>
          <w:color w:val="000000" w:themeColor="text1"/>
        </w:rPr>
        <w:t>N </w:t>
      </w:r>
      <w:r w:rsidRPr="000F485C">
        <w:rPr>
          <w:rFonts w:ascii="Times New Roman" w:hAnsi="Times New Roman" w:cs="Times New Roman"/>
          <w:color w:val="000000" w:themeColor="text1"/>
          <w:lang w:val="ru-RU"/>
        </w:rPr>
        <w:t>115"</w:t>
      </w:r>
    </w:p>
    <w:p w:rsidR="000F485C" w:rsidRPr="000F485C" w:rsidRDefault="000F485C" w:rsidP="000F48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color w:val="000000" w:themeColor="text1"/>
        </w:rPr>
        <w:t xml:space="preserve">Постановления </w:t>
      </w:r>
      <w:r w:rsidRPr="000F48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0F48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 3.1/2.4 3598-20</w:t>
      </w:r>
      <w:r w:rsidRPr="000F48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F485C">
        <w:rPr>
          <w:rFonts w:ascii="Times New Roman" w:hAnsi="Times New Roman" w:cs="Times New Roman"/>
          <w:color w:val="000000" w:themeColor="text1"/>
          <w:shd w:val="clear" w:color="auto" w:fill="FFFFFF"/>
        </w:rPr>
        <w:t>коронавирусной</w:t>
      </w:r>
      <w:proofErr w:type="spellEnd"/>
      <w:r w:rsidRPr="000F48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инфекции (COVID-19)"</w:t>
      </w:r>
      <w:r w:rsidRPr="000F485C">
        <w:rPr>
          <w:rFonts w:ascii="Times New Roman" w:hAnsi="Times New Roman" w:cs="Times New Roman"/>
          <w:color w:val="000000" w:themeColor="text1"/>
        </w:rPr>
        <w:t>,</w:t>
      </w:r>
    </w:p>
    <w:p w:rsidR="000F485C" w:rsidRPr="000F485C" w:rsidRDefault="00D80D4B" w:rsidP="000F48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u w:val="single"/>
          <w:lang w:val="ru-RU"/>
        </w:rPr>
      </w:pPr>
      <w:hyperlink r:id="rId5" w:history="1">
        <w:r w:rsidR="000F485C" w:rsidRPr="000F485C">
          <w:rPr>
            <w:rStyle w:val="a3"/>
            <w:rFonts w:ascii="Times New Roman" w:hAnsi="Times New Roman" w:cs="Times New Roman"/>
            <w:bCs/>
            <w:color w:val="000000" w:themeColor="text1"/>
            <w:lang w:val="ru-RU"/>
          </w:rPr>
          <w:t xml:space="preserve">Письма </w:t>
        </w:r>
        <w:proofErr w:type="spellStart"/>
        <w:r w:rsidR="000F485C" w:rsidRPr="000F485C">
          <w:rPr>
            <w:rStyle w:val="a3"/>
            <w:rFonts w:ascii="Times New Roman" w:hAnsi="Times New Roman" w:cs="Times New Roman"/>
            <w:bCs/>
            <w:color w:val="000000" w:themeColor="text1"/>
            <w:lang w:val="ru-RU"/>
          </w:rPr>
          <w:t>Роспотребнадзора</w:t>
        </w:r>
        <w:proofErr w:type="spellEnd"/>
        <w:r w:rsidR="000F485C" w:rsidRPr="000F485C">
          <w:rPr>
            <w:rStyle w:val="a3"/>
            <w:rFonts w:ascii="Times New Roman" w:hAnsi="Times New Roman" w:cs="Times New Roman"/>
            <w:bCs/>
            <w:color w:val="000000" w:themeColor="text1"/>
            <w:lang w:val="ru-RU"/>
          </w:rPr>
          <w:t xml:space="preserve"> от 08.05.2020 </w:t>
        </w:r>
        <w:r w:rsidR="000F485C" w:rsidRPr="000F485C">
          <w:rPr>
            <w:rStyle w:val="a3"/>
            <w:rFonts w:ascii="Times New Roman" w:hAnsi="Times New Roman" w:cs="Times New Roman"/>
            <w:bCs/>
            <w:color w:val="000000" w:themeColor="text1"/>
          </w:rPr>
          <w:t>N</w:t>
        </w:r>
        <w:r w:rsidR="000F485C" w:rsidRPr="000F485C">
          <w:rPr>
            <w:rStyle w:val="a3"/>
            <w:rFonts w:ascii="Times New Roman" w:hAnsi="Times New Roman" w:cs="Times New Roman"/>
            <w:bCs/>
            <w:color w:val="000000" w:themeColor="text1"/>
            <w:lang w:val="ru-RU"/>
          </w:rPr>
          <w:t xml:space="preserve">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</w:t>
        </w:r>
        <w:r w:rsidR="000F485C" w:rsidRPr="000F485C">
          <w:rPr>
            <w:rStyle w:val="a3"/>
            <w:rFonts w:ascii="Times New Roman" w:hAnsi="Times New Roman" w:cs="Times New Roman"/>
            <w:bCs/>
            <w:color w:val="000000" w:themeColor="text1"/>
          </w:rPr>
          <w:t>COVID</w:t>
        </w:r>
        <w:r w:rsidR="000F485C" w:rsidRPr="000F485C">
          <w:rPr>
            <w:rStyle w:val="a3"/>
            <w:rFonts w:ascii="Times New Roman" w:hAnsi="Times New Roman" w:cs="Times New Roman"/>
            <w:bCs/>
            <w:color w:val="000000" w:themeColor="text1"/>
            <w:lang w:val="ru-RU"/>
          </w:rPr>
          <w:t>-19)</w:t>
        </w:r>
      </w:hyperlink>
    </w:p>
    <w:p w:rsidR="000F485C" w:rsidRPr="000F485C" w:rsidRDefault="000F485C" w:rsidP="000F48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Адаптированной основной общеобразовательной программы образования обучающихся с умственной отсталостью </w:t>
      </w:r>
      <w:r w:rsidRPr="000F485C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0F485C">
        <w:rPr>
          <w:rFonts w:ascii="Times New Roman" w:hAnsi="Times New Roman" w:cs="Times New Roman"/>
          <w:color w:val="000000" w:themeColor="text1"/>
        </w:rPr>
        <w:t>интеллектуальныминарушениями</w:t>
      </w:r>
      <w:proofErr w:type="spellEnd"/>
      <w:r w:rsidRPr="000F485C">
        <w:rPr>
          <w:rFonts w:ascii="Times New Roman" w:hAnsi="Times New Roman" w:cs="Times New Roman"/>
          <w:color w:val="000000" w:themeColor="text1"/>
        </w:rPr>
        <w:t>) КГБОУ «</w:t>
      </w:r>
      <w:proofErr w:type="spellStart"/>
      <w:r w:rsidRPr="000F485C">
        <w:rPr>
          <w:rFonts w:ascii="Times New Roman" w:hAnsi="Times New Roman" w:cs="Times New Roman"/>
          <w:color w:val="000000" w:themeColor="text1"/>
        </w:rPr>
        <w:t>Норильскаяшкола</w:t>
      </w:r>
      <w:proofErr w:type="spellEnd"/>
      <w:r w:rsidRPr="000F485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F485C">
        <w:rPr>
          <w:rFonts w:ascii="Times New Roman" w:hAnsi="Times New Roman" w:cs="Times New Roman"/>
          <w:color w:val="000000" w:themeColor="text1"/>
        </w:rPr>
        <w:t>–</w:t>
      </w:r>
      <w:proofErr w:type="spellStart"/>
      <w:r w:rsidRPr="000F485C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0F485C">
        <w:rPr>
          <w:rFonts w:ascii="Times New Roman" w:hAnsi="Times New Roman" w:cs="Times New Roman"/>
          <w:color w:val="000000" w:themeColor="text1"/>
        </w:rPr>
        <w:t>нтернат</w:t>
      </w:r>
      <w:proofErr w:type="spellEnd"/>
      <w:r w:rsidRPr="000F485C">
        <w:rPr>
          <w:rFonts w:ascii="Times New Roman" w:hAnsi="Times New Roman" w:cs="Times New Roman"/>
          <w:color w:val="000000" w:themeColor="text1"/>
        </w:rPr>
        <w:t>» (</w:t>
      </w:r>
      <w:proofErr w:type="spellStart"/>
      <w:r w:rsidRPr="000F485C">
        <w:rPr>
          <w:rFonts w:ascii="Times New Roman" w:hAnsi="Times New Roman" w:cs="Times New Roman"/>
          <w:color w:val="000000" w:themeColor="text1"/>
        </w:rPr>
        <w:t>вариант</w:t>
      </w:r>
      <w:proofErr w:type="spellEnd"/>
      <w:r w:rsidRPr="000F485C">
        <w:rPr>
          <w:rFonts w:ascii="Times New Roman" w:hAnsi="Times New Roman" w:cs="Times New Roman"/>
          <w:color w:val="000000" w:themeColor="text1"/>
        </w:rPr>
        <w:t xml:space="preserve"> 2)</w:t>
      </w:r>
    </w:p>
    <w:p w:rsidR="000F485C" w:rsidRPr="000F485C" w:rsidRDefault="000F485C" w:rsidP="000F48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color w:val="000000" w:themeColor="text1"/>
        </w:rPr>
        <w:t>Учебный план на 2023-2024 учебный год КГБОУ «Норильская школа-интернат».</w:t>
      </w:r>
    </w:p>
    <w:p w:rsidR="000F485C" w:rsidRPr="000F485C" w:rsidRDefault="000F485C" w:rsidP="000F48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color w:val="000000" w:themeColor="text1"/>
        </w:rPr>
        <w:t>Годового календарного графика на 2023-2024 учебный год</w:t>
      </w:r>
    </w:p>
    <w:p w:rsidR="000F485C" w:rsidRPr="000F485C" w:rsidRDefault="000F485C" w:rsidP="000F48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color w:val="000000" w:themeColor="text1"/>
        </w:rPr>
        <w:t xml:space="preserve">Расписания уроков КГБОУ «Норильская школа </w:t>
      </w:r>
      <w:proofErr w:type="gramStart"/>
      <w:r w:rsidRPr="000F485C">
        <w:rPr>
          <w:rFonts w:ascii="Times New Roman" w:hAnsi="Times New Roman" w:cs="Times New Roman"/>
          <w:color w:val="000000" w:themeColor="text1"/>
        </w:rPr>
        <w:t>–и</w:t>
      </w:r>
      <w:proofErr w:type="gramEnd"/>
      <w:r w:rsidRPr="000F485C">
        <w:rPr>
          <w:rFonts w:ascii="Times New Roman" w:hAnsi="Times New Roman" w:cs="Times New Roman"/>
          <w:color w:val="000000" w:themeColor="text1"/>
        </w:rPr>
        <w:t>нтернат» на 2023-2024г.</w:t>
      </w:r>
    </w:p>
    <w:p w:rsidR="000F485C" w:rsidRPr="000F485C" w:rsidRDefault="000F485C" w:rsidP="000F485C">
      <w:pPr>
        <w:pStyle w:val="a6"/>
        <w:widowControl w:val="0"/>
        <w:rPr>
          <w:b/>
          <w:sz w:val="22"/>
          <w:szCs w:val="22"/>
        </w:rPr>
      </w:pPr>
    </w:p>
    <w:p w:rsidR="002D5800" w:rsidRDefault="002D5800" w:rsidP="000F485C">
      <w:pPr>
        <w:pStyle w:val="a6"/>
        <w:widowControl w:val="0"/>
        <w:rPr>
          <w:b/>
          <w:sz w:val="22"/>
          <w:szCs w:val="22"/>
        </w:rPr>
      </w:pPr>
    </w:p>
    <w:p w:rsidR="002D5800" w:rsidRDefault="002D5800" w:rsidP="000F485C">
      <w:pPr>
        <w:pStyle w:val="a6"/>
        <w:widowControl w:val="0"/>
        <w:rPr>
          <w:b/>
          <w:sz w:val="22"/>
          <w:szCs w:val="22"/>
        </w:rPr>
      </w:pPr>
    </w:p>
    <w:p w:rsidR="000F485C" w:rsidRPr="000F485C" w:rsidRDefault="000F485C" w:rsidP="000F485C">
      <w:pPr>
        <w:pStyle w:val="a6"/>
        <w:widowControl w:val="0"/>
        <w:rPr>
          <w:b/>
          <w:sz w:val="22"/>
          <w:szCs w:val="22"/>
        </w:rPr>
      </w:pPr>
      <w:r w:rsidRPr="000F485C">
        <w:rPr>
          <w:b/>
          <w:sz w:val="22"/>
          <w:szCs w:val="22"/>
        </w:rPr>
        <w:lastRenderedPageBreak/>
        <w:t>Учебный план (АООП вариант 2) для 2 «т» класса</w:t>
      </w:r>
    </w:p>
    <w:p w:rsidR="000F485C" w:rsidRPr="000F485C" w:rsidRDefault="000F485C" w:rsidP="000F485C">
      <w:pPr>
        <w:pStyle w:val="a6"/>
        <w:widowControl w:val="0"/>
        <w:rPr>
          <w:sz w:val="22"/>
          <w:szCs w:val="22"/>
        </w:rPr>
      </w:pPr>
    </w:p>
    <w:tbl>
      <w:tblPr>
        <w:tblW w:w="7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327"/>
        <w:gridCol w:w="3432"/>
        <w:gridCol w:w="822"/>
      </w:tblGrid>
      <w:tr w:rsidR="000F485C" w:rsidRPr="000F485C" w:rsidTr="004504D4">
        <w:trPr>
          <w:cantSplit/>
          <w:trHeight w:val="69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485C" w:rsidRPr="000F485C" w:rsidRDefault="000F485C" w:rsidP="000F48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85C">
              <w:rPr>
                <w:rFonts w:ascii="Times New Roman" w:hAnsi="Times New Roman" w:cs="Times New Roman"/>
                <w:b/>
              </w:rPr>
              <w:t>Предметные области</w:t>
            </w:r>
          </w:p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ФАОП вариант 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Учебные предметы: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485C" w:rsidRPr="000F485C" w:rsidRDefault="004504D4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2т</w:t>
            </w:r>
            <w:r w:rsidR="000F485C" w:rsidRPr="000F485C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F485C" w:rsidRPr="000F485C" w:rsidTr="004674B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0F48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485C">
              <w:rPr>
                <w:rFonts w:ascii="Times New Roman" w:hAnsi="Times New Roman" w:cs="Times New Roman"/>
              </w:rPr>
              <w:t>Язык и речевая практика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485C">
              <w:rPr>
                <w:rFonts w:ascii="Times New Roman" w:hAnsi="Times New Roman" w:cs="Times New Roman"/>
              </w:rPr>
              <w:t>Речь и альтернативная коммуникация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4ч</w:t>
            </w:r>
          </w:p>
        </w:tc>
      </w:tr>
      <w:tr w:rsidR="000F485C" w:rsidRPr="000F485C" w:rsidTr="004674B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0F48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485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485C"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3ч</w:t>
            </w:r>
          </w:p>
        </w:tc>
      </w:tr>
      <w:tr w:rsidR="000F485C" w:rsidRPr="000F485C" w:rsidTr="004674B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0F48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485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485C">
              <w:rPr>
                <w:rFonts w:ascii="Times New Roman" w:hAnsi="Times New Roman" w:cs="Times New Roman"/>
              </w:rPr>
              <w:t>Окружающий природный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2ч</w:t>
            </w:r>
          </w:p>
        </w:tc>
      </w:tr>
      <w:tr w:rsidR="000F485C" w:rsidRPr="000F485C" w:rsidTr="004674B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0F48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485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2ч</w:t>
            </w:r>
          </w:p>
        </w:tc>
      </w:tr>
      <w:tr w:rsidR="000F485C" w:rsidRPr="000F485C" w:rsidTr="004674B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0F48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485C">
              <w:rPr>
                <w:rFonts w:ascii="Times New Roman" w:hAnsi="Times New Roman" w:cs="Times New Roman"/>
              </w:rPr>
              <w:t>Окружающий социальный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485C">
              <w:rPr>
                <w:rFonts w:ascii="Times New Roman" w:hAnsi="Times New Roman" w:cs="Times New Roman"/>
                <w:b/>
              </w:rPr>
              <w:t>1ч</w:t>
            </w:r>
          </w:p>
        </w:tc>
      </w:tr>
    </w:tbl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F485C">
        <w:rPr>
          <w:rFonts w:ascii="Times New Roman" w:hAnsi="Times New Roman" w:cs="Times New Roman"/>
          <w:b/>
        </w:rPr>
        <w:t>Информация о количестве учебных часов.</w:t>
      </w:r>
    </w:p>
    <w:p w:rsidR="000F485C" w:rsidRPr="000F485C" w:rsidRDefault="000F485C" w:rsidP="000F485C">
      <w:pPr>
        <w:pStyle w:val="a6"/>
        <w:widowControl w:val="0"/>
        <w:rPr>
          <w:sz w:val="22"/>
          <w:szCs w:val="22"/>
        </w:rPr>
      </w:pPr>
    </w:p>
    <w:tbl>
      <w:tblPr>
        <w:tblW w:w="6945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2126"/>
      </w:tblGrid>
      <w:tr w:rsidR="000F485C" w:rsidRPr="000F485C" w:rsidTr="000F485C">
        <w:trPr>
          <w:trHeight w:val="3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F485C" w:rsidRPr="000F485C" w:rsidRDefault="000F485C" w:rsidP="004504D4">
            <w:pPr>
              <w:pStyle w:val="a6"/>
              <w:widowControl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F485C">
              <w:rPr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F485C" w:rsidRPr="000F485C" w:rsidRDefault="000F485C" w:rsidP="004504D4">
            <w:pPr>
              <w:pStyle w:val="a6"/>
              <w:widowControl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F485C">
              <w:rPr>
                <w:sz w:val="22"/>
                <w:szCs w:val="22"/>
                <w:lang w:eastAsia="en-US"/>
              </w:rPr>
              <w:t>Количество часов в год по предмету</w:t>
            </w:r>
          </w:p>
        </w:tc>
      </w:tr>
      <w:tr w:rsidR="000F485C" w:rsidRPr="000F485C" w:rsidTr="000F485C">
        <w:trPr>
          <w:trHeight w:val="1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pStyle w:val="a6"/>
              <w:widowControl w:val="0"/>
              <w:ind w:firstLine="0"/>
              <w:rPr>
                <w:sz w:val="22"/>
                <w:szCs w:val="22"/>
                <w:lang w:eastAsia="en-US"/>
              </w:rPr>
            </w:pPr>
            <w:r w:rsidRPr="000F485C">
              <w:rPr>
                <w:sz w:val="22"/>
                <w:szCs w:val="22"/>
                <w:lang w:eastAsia="en-US"/>
              </w:rPr>
              <w:t>1. Речь и альтернативная коммуникация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pStyle w:val="a6"/>
              <w:widowControl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F485C">
              <w:rPr>
                <w:sz w:val="22"/>
                <w:szCs w:val="22"/>
                <w:lang w:eastAsia="en-US"/>
              </w:rPr>
              <w:t>139 ч.</w:t>
            </w:r>
          </w:p>
        </w:tc>
      </w:tr>
      <w:tr w:rsidR="000F485C" w:rsidRPr="000F485C" w:rsidTr="000F485C">
        <w:trPr>
          <w:trHeight w:val="6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pStyle w:val="a6"/>
              <w:widowControl w:val="0"/>
              <w:ind w:firstLine="0"/>
              <w:rPr>
                <w:sz w:val="22"/>
                <w:szCs w:val="22"/>
                <w:lang w:eastAsia="en-US"/>
              </w:rPr>
            </w:pPr>
            <w:r w:rsidRPr="000F485C">
              <w:rPr>
                <w:sz w:val="22"/>
                <w:szCs w:val="22"/>
                <w:lang w:eastAsia="en-US"/>
              </w:rPr>
              <w:t>2. 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pStyle w:val="a6"/>
              <w:widowControl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F485C">
              <w:rPr>
                <w:sz w:val="22"/>
                <w:szCs w:val="22"/>
                <w:lang w:eastAsia="en-US"/>
              </w:rPr>
              <w:t>105 ч.</w:t>
            </w:r>
          </w:p>
        </w:tc>
      </w:tr>
      <w:tr w:rsidR="000F485C" w:rsidRPr="000F485C" w:rsidTr="000F485C">
        <w:trPr>
          <w:trHeight w:val="1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pStyle w:val="a6"/>
              <w:widowControl w:val="0"/>
              <w:ind w:firstLine="0"/>
              <w:rPr>
                <w:sz w:val="22"/>
                <w:szCs w:val="22"/>
                <w:lang w:eastAsia="en-US"/>
              </w:rPr>
            </w:pPr>
            <w:r w:rsidRPr="000F485C">
              <w:rPr>
                <w:sz w:val="22"/>
                <w:szCs w:val="22"/>
                <w:lang w:eastAsia="en-US"/>
              </w:rPr>
              <w:t>3. Окружающий природный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pStyle w:val="a6"/>
              <w:widowControl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F485C">
              <w:rPr>
                <w:sz w:val="22"/>
                <w:szCs w:val="22"/>
                <w:lang w:eastAsia="en-US"/>
              </w:rPr>
              <w:t>70 ч</w:t>
            </w:r>
          </w:p>
        </w:tc>
      </w:tr>
      <w:tr w:rsidR="000F485C" w:rsidRPr="000F485C" w:rsidTr="000F485C">
        <w:trPr>
          <w:trHeight w:val="1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pStyle w:val="a6"/>
              <w:widowControl w:val="0"/>
              <w:ind w:firstLine="0"/>
              <w:rPr>
                <w:sz w:val="22"/>
                <w:szCs w:val="22"/>
                <w:lang w:eastAsia="en-US"/>
              </w:rPr>
            </w:pPr>
            <w:r w:rsidRPr="000F485C">
              <w:rPr>
                <w:sz w:val="22"/>
                <w:szCs w:val="22"/>
                <w:lang w:eastAsia="en-US"/>
              </w:rPr>
              <w:t>4.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pStyle w:val="a6"/>
              <w:widowControl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F485C">
              <w:rPr>
                <w:sz w:val="22"/>
                <w:szCs w:val="22"/>
                <w:lang w:eastAsia="en-US"/>
              </w:rPr>
              <w:t>69ч</w:t>
            </w:r>
          </w:p>
        </w:tc>
      </w:tr>
      <w:tr w:rsidR="000F485C" w:rsidRPr="000F485C" w:rsidTr="000F485C">
        <w:trPr>
          <w:trHeight w:val="1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pStyle w:val="a6"/>
              <w:widowControl w:val="0"/>
              <w:tabs>
                <w:tab w:val="center" w:pos="964"/>
              </w:tabs>
              <w:ind w:firstLine="0"/>
              <w:rPr>
                <w:sz w:val="22"/>
                <w:szCs w:val="22"/>
                <w:lang w:eastAsia="en-US"/>
              </w:rPr>
            </w:pPr>
            <w:r w:rsidRPr="000F485C">
              <w:rPr>
                <w:sz w:val="22"/>
                <w:szCs w:val="22"/>
                <w:lang w:eastAsia="en-US"/>
              </w:rPr>
              <w:t>5. Окружающий социальный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5C" w:rsidRPr="000F485C" w:rsidRDefault="000F485C" w:rsidP="004504D4">
            <w:pPr>
              <w:pStyle w:val="a6"/>
              <w:widowControl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F485C">
              <w:rPr>
                <w:sz w:val="22"/>
                <w:szCs w:val="22"/>
                <w:lang w:eastAsia="en-US"/>
              </w:rPr>
              <w:t>35 ч.</w:t>
            </w:r>
          </w:p>
        </w:tc>
      </w:tr>
    </w:tbl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F485C" w:rsidRPr="000F485C" w:rsidRDefault="000F485C" w:rsidP="000F485C">
      <w:pPr>
        <w:pStyle w:val="6"/>
        <w:spacing w:before="0"/>
        <w:ind w:firstLine="709"/>
        <w:jc w:val="both"/>
        <w:rPr>
          <w:rFonts w:ascii="Times New Roman" w:hAnsi="Times New Roman"/>
          <w:b/>
          <w:bCs/>
          <w:i w:val="0"/>
          <w:color w:val="000000" w:themeColor="text1"/>
          <w:sz w:val="22"/>
          <w:szCs w:val="22"/>
        </w:rPr>
      </w:pPr>
      <w:r w:rsidRPr="000F485C">
        <w:rPr>
          <w:rFonts w:ascii="Times New Roman" w:hAnsi="Times New Roman"/>
          <w:b/>
          <w:bCs/>
          <w:i w:val="0"/>
          <w:color w:val="000000" w:themeColor="text1"/>
          <w:sz w:val="22"/>
          <w:szCs w:val="22"/>
        </w:rPr>
        <w:t>МАТЕМАТИЧЕСКИЕ ПРЕДСТАВЛЕНИЯ</w:t>
      </w: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F485C">
        <w:rPr>
          <w:rFonts w:ascii="Times New Roman" w:hAnsi="Times New Roman" w:cs="Times New Roman"/>
          <w:b/>
          <w:color w:val="000000" w:themeColor="text1"/>
          <w:u w:val="single"/>
        </w:rPr>
        <w:t>1.Общие цели образования с учётом специфики предмета:</w:t>
      </w:r>
    </w:p>
    <w:p w:rsidR="000F485C" w:rsidRPr="000F485C" w:rsidRDefault="000F485C" w:rsidP="000F4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b/>
          <w:i/>
          <w:color w:val="000000" w:themeColor="text1"/>
        </w:rPr>
        <w:t>Целью</w:t>
      </w:r>
      <w:r w:rsidRPr="000F485C">
        <w:rPr>
          <w:rFonts w:ascii="Times New Roman" w:hAnsi="Times New Roman" w:cs="Times New Roman"/>
          <w:color w:val="000000" w:themeColor="text1"/>
        </w:rPr>
        <w:t xml:space="preserve"> программы предмета «Математические представления» во 2 классе является:</w:t>
      </w:r>
    </w:p>
    <w:p w:rsidR="000F485C" w:rsidRPr="000F485C" w:rsidRDefault="000F485C" w:rsidP="000F4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color w:val="000000" w:themeColor="text1"/>
        </w:rPr>
        <w:t>расширение у обучающихся жизненного опыта, наблюдений о количественной стороне окружающего мира; использование математических знаний в повседневной жизни при решении конкретных практических задач.</w:t>
      </w: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0F485C">
        <w:rPr>
          <w:rFonts w:ascii="Times New Roman" w:hAnsi="Times New Roman" w:cs="Times New Roman"/>
          <w:b/>
          <w:i/>
          <w:color w:val="000000" w:themeColor="text1"/>
        </w:rPr>
        <w:t>Задачи программы:</w:t>
      </w:r>
    </w:p>
    <w:p w:rsidR="000F485C" w:rsidRPr="000F485C" w:rsidRDefault="000F485C" w:rsidP="000F4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color w:val="000000" w:themeColor="text1"/>
        </w:rPr>
        <w:t>1.Формирование элементарных математических представлений о форме, количественных (</w:t>
      </w:r>
      <w:proofErr w:type="spellStart"/>
      <w:r w:rsidRPr="000F485C">
        <w:rPr>
          <w:rFonts w:ascii="Times New Roman" w:hAnsi="Times New Roman" w:cs="Times New Roman"/>
          <w:color w:val="000000" w:themeColor="text1"/>
        </w:rPr>
        <w:t>дочисловых</w:t>
      </w:r>
      <w:proofErr w:type="spellEnd"/>
      <w:r w:rsidRPr="000F485C">
        <w:rPr>
          <w:rFonts w:ascii="Times New Roman" w:hAnsi="Times New Roman" w:cs="Times New Roman"/>
          <w:color w:val="000000" w:themeColor="text1"/>
        </w:rPr>
        <w:t>), пространственных, временных представлениях.</w:t>
      </w:r>
    </w:p>
    <w:p w:rsidR="000F485C" w:rsidRPr="000F485C" w:rsidRDefault="000F485C" w:rsidP="000F4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color w:val="000000" w:themeColor="text1"/>
        </w:rPr>
        <w:t>2.Формирование представлений о количестве, числе, знакомство с цифрами, составом числа в доступных ребёнку пределах, счёт, решение простых арифметических задач с опорой на наглядность.</w:t>
      </w:r>
    </w:p>
    <w:p w:rsidR="000F485C" w:rsidRPr="000F485C" w:rsidRDefault="000F485C" w:rsidP="000F4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color w:val="000000" w:themeColor="text1"/>
        </w:rPr>
        <w:t>3.Овладение способностью пользоваться математическими знаниями при решении соответствующих возрасту житейских задач.</w:t>
      </w: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F485C" w:rsidRPr="000F485C" w:rsidRDefault="003238C9" w:rsidP="000F4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0F485C" w:rsidRPr="000F485C">
        <w:rPr>
          <w:rFonts w:ascii="Times New Roman" w:hAnsi="Times New Roman" w:cs="Times New Roman"/>
          <w:b/>
          <w:color w:val="000000" w:themeColor="text1"/>
          <w:u w:val="single"/>
        </w:rPr>
        <w:t>.Личностные и предметные результаты освоения учебного предмета.</w:t>
      </w:r>
    </w:p>
    <w:p w:rsidR="002D5800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0F485C">
        <w:rPr>
          <w:rFonts w:ascii="Times New Roman" w:eastAsia="Calibri" w:hAnsi="Times New Roman" w:cs="Times New Roman"/>
          <w:b/>
          <w:i/>
          <w:color w:val="000000" w:themeColor="text1"/>
        </w:rPr>
        <w:lastRenderedPageBreak/>
        <w:t xml:space="preserve">Личностные и предметные результаты освоения предмета </w:t>
      </w:r>
      <w:proofErr w:type="gramStart"/>
      <w:r w:rsidRPr="000F485C">
        <w:rPr>
          <w:rFonts w:ascii="Times New Roman" w:eastAsia="Calibri" w:hAnsi="Times New Roman" w:cs="Times New Roman"/>
          <w:b/>
          <w:i/>
          <w:color w:val="000000" w:themeColor="text1"/>
        </w:rPr>
        <w:t>обучающимися</w:t>
      </w:r>
      <w:proofErr w:type="gramEnd"/>
      <w:r w:rsidRPr="000F485C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с умеренной умственной отсталостью (1 группа).</w:t>
      </w:r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0F485C">
        <w:rPr>
          <w:rFonts w:ascii="Times New Roman" w:eastAsia="Calibri" w:hAnsi="Times New Roman" w:cs="Times New Roman"/>
          <w:b/>
          <w:i/>
          <w:color w:val="000000" w:themeColor="text1"/>
        </w:rPr>
        <w:t>Личностные:</w:t>
      </w:r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i/>
          <w:color w:val="000000" w:themeColor="text1"/>
        </w:rPr>
        <w:t xml:space="preserve">- </w:t>
      </w:r>
      <w:r w:rsidRPr="000F485C">
        <w:rPr>
          <w:rFonts w:ascii="Times New Roman" w:eastAsia="Calibri" w:hAnsi="Times New Roman" w:cs="Times New Roman"/>
          <w:color w:val="000000" w:themeColor="text1"/>
        </w:rPr>
        <w:t xml:space="preserve"> проявление интереса к математическим задачам для решения житейских задач; </w:t>
      </w:r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i/>
          <w:color w:val="000000" w:themeColor="text1"/>
        </w:rPr>
        <w:t>-</w:t>
      </w:r>
      <w:r w:rsidRPr="000F485C">
        <w:rPr>
          <w:rFonts w:ascii="Times New Roman" w:hAnsi="Times New Roman" w:cs="Times New Roman"/>
          <w:color w:val="000000" w:themeColor="text1"/>
        </w:rPr>
        <w:t>проявляют</w:t>
      </w:r>
      <w:r w:rsidR="002D5800">
        <w:rPr>
          <w:rFonts w:ascii="Times New Roman" w:hAnsi="Times New Roman" w:cs="Times New Roman"/>
          <w:color w:val="000000" w:themeColor="text1"/>
        </w:rPr>
        <w:t xml:space="preserve"> </w:t>
      </w:r>
      <w:r w:rsidRPr="000F485C">
        <w:rPr>
          <w:rFonts w:ascii="Times New Roman" w:hAnsi="Times New Roman" w:cs="Times New Roman"/>
          <w:color w:val="000000" w:themeColor="text1"/>
        </w:rPr>
        <w:t xml:space="preserve">готовность к взаимодействию со знакомым взрослым, используют доступные средства общения (мимика, жест, слово), понимают обращенную речь взрослого в соответствии с конкретной ситуацией. </w:t>
      </w:r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color w:val="000000" w:themeColor="text1"/>
        </w:rPr>
        <w:t xml:space="preserve">- имеют элементарное представление о величине (большой/ маленький) и форме предметов (круг, квадрат, треугольник), выделяя словом или по слову заданное, однако, с помощью зрительной ориентировки определить величину или форму - затрудняются; </w:t>
      </w:r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color w:val="000000" w:themeColor="text1"/>
        </w:rPr>
        <w:t>- в пространстве и во времени большинство обучающихся не ориентируются; их зрительное восприятие нечеткое;</w:t>
      </w:r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hAnsi="Times New Roman" w:cs="Times New Roman"/>
          <w:color w:val="000000" w:themeColor="text1"/>
        </w:rPr>
        <w:t xml:space="preserve">- </w:t>
      </w:r>
      <w:r w:rsidRPr="000F485C">
        <w:rPr>
          <w:rFonts w:ascii="Times New Roman" w:eastAsia="Calibri" w:hAnsi="Times New Roman" w:cs="Times New Roman"/>
          <w:color w:val="000000" w:themeColor="text1"/>
        </w:rPr>
        <w:t xml:space="preserve">положительное взаимодействие со сверстником при выполнении действий с разными множествами предметов (деление поровну, умение поделиться, помочь, вместе донести </w:t>
      </w:r>
      <w:proofErr w:type="gramStart"/>
      <w:r w:rsidRPr="000F485C">
        <w:rPr>
          <w:rFonts w:ascii="Times New Roman" w:eastAsia="Calibri" w:hAnsi="Times New Roman" w:cs="Times New Roman"/>
          <w:color w:val="000000" w:themeColor="text1"/>
        </w:rPr>
        <w:t>тяжелый</w:t>
      </w:r>
      <w:proofErr w:type="gramEnd"/>
      <w:r w:rsidRPr="000F485C">
        <w:rPr>
          <w:rFonts w:ascii="Times New Roman" w:eastAsia="Calibri" w:hAnsi="Times New Roman" w:cs="Times New Roman"/>
          <w:color w:val="000000" w:themeColor="text1"/>
        </w:rPr>
        <w:t xml:space="preserve"> или много предметов и т.д.).</w:t>
      </w:r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0F485C">
        <w:rPr>
          <w:rFonts w:ascii="Times New Roman" w:eastAsia="Calibri" w:hAnsi="Times New Roman" w:cs="Times New Roman"/>
          <w:b/>
          <w:i/>
          <w:color w:val="000000" w:themeColor="text1"/>
        </w:rPr>
        <w:t>Предметные:</w:t>
      </w: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color w:val="000000" w:themeColor="text1"/>
        </w:rPr>
        <w:t xml:space="preserve">- овладение практическими действиями с отдельными предметами и непрерывными множествами (крупа, песок, вода и т.д.), </w:t>
      </w: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color w:val="000000" w:themeColor="text1"/>
        </w:rPr>
        <w:t xml:space="preserve">- умение различать понятия мало - много, один - много и т.д.; </w:t>
      </w: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color w:val="000000" w:themeColor="text1"/>
        </w:rPr>
        <w:t xml:space="preserve">- умение сравнивать освоенное количество предметов (в пределах 1-много и т.д.), </w:t>
      </w: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color w:val="000000" w:themeColor="text1"/>
        </w:rPr>
        <w:t xml:space="preserve">- умение устанавливать равенство и неравенство, различение понятий больше - меньше; </w:t>
      </w: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color w:val="000000" w:themeColor="text1"/>
        </w:rPr>
        <w:t xml:space="preserve">- преобразование множеств и сохранения их количества (в пределах 1-много и т.д.); </w:t>
      </w: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color w:val="000000" w:themeColor="text1"/>
        </w:rPr>
        <w:t xml:space="preserve">- соотносить количество 1(2-3) с количеством пальцев или предметов. </w:t>
      </w:r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proofErr w:type="gramStart"/>
      <w:r w:rsidRPr="000F485C">
        <w:rPr>
          <w:rFonts w:ascii="Times New Roman" w:eastAsia="Calibri" w:hAnsi="Times New Roman" w:cs="Times New Roman"/>
          <w:b/>
          <w:i/>
          <w:color w:val="000000" w:themeColor="text1"/>
        </w:rPr>
        <w:t>Личностные и предметные результаты освоения предмета обучающимися с умеренной умственной отсталостью и некоторые дети с множественными нарушениями (2 группа).</w:t>
      </w:r>
      <w:proofErr w:type="gramEnd"/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0F485C">
        <w:rPr>
          <w:rFonts w:ascii="Times New Roman" w:eastAsia="Calibri" w:hAnsi="Times New Roman" w:cs="Times New Roman"/>
          <w:b/>
          <w:i/>
          <w:color w:val="000000" w:themeColor="text1"/>
        </w:rPr>
        <w:t>Личностные:</w:t>
      </w:r>
    </w:p>
    <w:p w:rsidR="000F485C" w:rsidRPr="000F485C" w:rsidRDefault="000F485C" w:rsidP="000F485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color w:val="000000" w:themeColor="text1"/>
        </w:rPr>
        <w:t>проявление положительного отношения и выполнение заданий, связанных с восприятием и математическими представлениями;</w:t>
      </w:r>
    </w:p>
    <w:p w:rsidR="000F485C" w:rsidRPr="000F485C" w:rsidRDefault="000F485C" w:rsidP="000F485C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ориентировка на величину и форму сформирована на уровне восприятия, поэтому обучающиеся могут различать предметы по величине и форме при наличии самих предметов, выделяя жестом </w:t>
      </w:r>
      <w:proofErr w:type="gramStart"/>
      <w:r w:rsidRPr="000F485C">
        <w:rPr>
          <w:rFonts w:ascii="Times New Roman" w:hAnsi="Times New Roman" w:cs="Times New Roman"/>
          <w:color w:val="000000" w:themeColor="text1"/>
          <w:lang w:val="ru-RU"/>
        </w:rPr>
        <w:t>заданное</w:t>
      </w:r>
      <w:proofErr w:type="gramEnd"/>
      <w:r w:rsidRPr="000F485C">
        <w:rPr>
          <w:rFonts w:ascii="Times New Roman" w:hAnsi="Times New Roman" w:cs="Times New Roman"/>
          <w:color w:val="000000" w:themeColor="text1"/>
          <w:lang w:val="ru-RU"/>
        </w:rPr>
        <w:t xml:space="preserve">; </w:t>
      </w:r>
    </w:p>
    <w:p w:rsidR="000F485C" w:rsidRPr="000F485C" w:rsidRDefault="000F485C" w:rsidP="000F485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0F485C">
        <w:rPr>
          <w:rFonts w:ascii="Times New Roman" w:eastAsia="Calibri" w:hAnsi="Times New Roman" w:cs="Times New Roman"/>
          <w:color w:val="000000" w:themeColor="text1"/>
        </w:rPr>
        <w:t xml:space="preserve">положительное взаимодействие со знакомыми людьми в ситуации действий с разными множествами предметов (делят поровну, помогают нести тяжелый или много предметов, поливают цветы (воды </w:t>
      </w:r>
      <w:proofErr w:type="spellStart"/>
      <w:r w:rsidRPr="000F485C">
        <w:rPr>
          <w:rFonts w:ascii="Times New Roman" w:eastAsia="Calibri" w:hAnsi="Times New Roman" w:cs="Times New Roman"/>
          <w:color w:val="000000" w:themeColor="text1"/>
        </w:rPr>
        <w:t>много-мало</w:t>
      </w:r>
      <w:proofErr w:type="spellEnd"/>
      <w:r w:rsidRPr="000F485C">
        <w:rPr>
          <w:rFonts w:ascii="Times New Roman" w:eastAsia="Calibri" w:hAnsi="Times New Roman" w:cs="Times New Roman"/>
          <w:color w:val="000000" w:themeColor="text1"/>
        </w:rPr>
        <w:t>, и т.д.).</w:t>
      </w:r>
      <w:proofErr w:type="gramEnd"/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0F485C">
        <w:rPr>
          <w:rFonts w:ascii="Times New Roman" w:eastAsia="Calibri" w:hAnsi="Times New Roman" w:cs="Times New Roman"/>
          <w:b/>
          <w:i/>
          <w:color w:val="000000" w:themeColor="text1"/>
        </w:rPr>
        <w:t>Предметные:</w:t>
      </w: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color w:val="000000" w:themeColor="text1"/>
        </w:rPr>
        <w:t>- выполнение практических действий с предметами, группируя их с учетом основного свойства (величины, формы);</w:t>
      </w: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0F485C">
        <w:rPr>
          <w:rFonts w:ascii="Times New Roman" w:eastAsia="Calibri" w:hAnsi="Times New Roman" w:cs="Times New Roman"/>
          <w:color w:val="000000" w:themeColor="text1"/>
        </w:rPr>
        <w:t xml:space="preserve">- овладение практическими действиями с отдельными предметами и непрерывными множествами (крупа, песок, вода и т.д.): брать, отдавать, класть, удерживать в руке, пересыпать, переливать и т.д.; </w:t>
      </w:r>
      <w:proofErr w:type="gramEnd"/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color w:val="000000" w:themeColor="text1"/>
        </w:rPr>
        <w:t>- различать количественный признак предметов путем предметно-практического действия: мало - много, один – много в конкретной житейской ситуации.</w:t>
      </w:r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proofErr w:type="gramStart"/>
      <w:r w:rsidRPr="000F485C">
        <w:rPr>
          <w:rFonts w:ascii="Times New Roman" w:eastAsia="Calibri" w:hAnsi="Times New Roman" w:cs="Times New Roman"/>
          <w:b/>
          <w:i/>
          <w:color w:val="000000" w:themeColor="text1"/>
        </w:rPr>
        <w:t>Личностные и предметные результаты освоения предмета обучающимися с глубокой умственной отсталостью и большинство детей с множественными нарушениями развития (3 группа).</w:t>
      </w:r>
      <w:proofErr w:type="gramEnd"/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0F485C">
        <w:rPr>
          <w:rFonts w:ascii="Times New Roman" w:eastAsia="Calibri" w:hAnsi="Times New Roman" w:cs="Times New Roman"/>
          <w:b/>
          <w:i/>
          <w:color w:val="000000" w:themeColor="text1"/>
        </w:rPr>
        <w:t>Личностные:</w:t>
      </w:r>
    </w:p>
    <w:p w:rsidR="000F485C" w:rsidRPr="000F485C" w:rsidRDefault="003238C9" w:rsidP="003238C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="000F485C" w:rsidRPr="000F485C">
        <w:rPr>
          <w:rFonts w:ascii="Times New Roman" w:eastAsia="Calibri" w:hAnsi="Times New Roman" w:cs="Times New Roman"/>
          <w:color w:val="000000" w:themeColor="text1"/>
        </w:rPr>
        <w:t>проявление положительного отношения к заданиям, связанным с ориентировкой на внешнее свойство предметов (круг, квадрат; большой</w:t>
      </w:r>
      <w:r w:rsidR="002D580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F485C" w:rsidRPr="000F485C">
        <w:rPr>
          <w:rFonts w:ascii="Times New Roman" w:eastAsia="Calibri" w:hAnsi="Times New Roman" w:cs="Times New Roman"/>
          <w:color w:val="000000" w:themeColor="text1"/>
        </w:rPr>
        <w:t>-</w:t>
      </w:r>
      <w:r w:rsidR="002D580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F485C" w:rsidRPr="000F485C">
        <w:rPr>
          <w:rFonts w:ascii="Times New Roman" w:eastAsia="Calibri" w:hAnsi="Times New Roman" w:cs="Times New Roman"/>
          <w:color w:val="000000" w:themeColor="text1"/>
        </w:rPr>
        <w:t>маленький);</w:t>
      </w:r>
    </w:p>
    <w:p w:rsidR="000F485C" w:rsidRPr="000F485C" w:rsidRDefault="003238C9" w:rsidP="003238C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lastRenderedPageBreak/>
        <w:t xml:space="preserve">- </w:t>
      </w:r>
      <w:r w:rsidR="000F485C" w:rsidRPr="000F485C">
        <w:rPr>
          <w:rFonts w:ascii="Times New Roman" w:eastAsia="Calibri" w:hAnsi="Times New Roman" w:cs="Times New Roman"/>
          <w:color w:val="000000" w:themeColor="text1"/>
        </w:rPr>
        <w:t>положительное взаимодействие со знакомыми людьми в ситуации действий с разными множествами предметов.</w:t>
      </w:r>
    </w:p>
    <w:p w:rsidR="000F485C" w:rsidRPr="000F485C" w:rsidRDefault="000F485C" w:rsidP="000F4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b/>
          <w:i/>
          <w:color w:val="000000" w:themeColor="text1"/>
        </w:rPr>
        <w:t xml:space="preserve">Предметные: </w:t>
      </w:r>
    </w:p>
    <w:p w:rsidR="000F485C" w:rsidRPr="000F485C" w:rsidRDefault="000F485C" w:rsidP="000F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color w:val="000000" w:themeColor="text1"/>
        </w:rPr>
        <w:t xml:space="preserve">- умение проявлять сенсомоторные реакции на ощущения, вызываемые опосредованными взрослым практическими действиями с отдельными предметами и непрерывными множествами (крупа, песок, вода и т.д.): брать, удерживать в руке, высыпать, переставлять, и т.д.; </w:t>
      </w:r>
    </w:p>
    <w:p w:rsidR="000F485C" w:rsidRDefault="000F485C" w:rsidP="000F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F485C">
        <w:rPr>
          <w:rFonts w:ascii="Times New Roman" w:eastAsia="Calibri" w:hAnsi="Times New Roman" w:cs="Times New Roman"/>
          <w:color w:val="000000" w:themeColor="text1"/>
        </w:rPr>
        <w:t xml:space="preserve"> - умение проявлять дифференцированные реакции на действия с предметами разного свойства (</w:t>
      </w:r>
      <w:proofErr w:type="gramStart"/>
      <w:r w:rsidRPr="000F485C">
        <w:rPr>
          <w:rFonts w:ascii="Times New Roman" w:eastAsia="Calibri" w:hAnsi="Times New Roman" w:cs="Times New Roman"/>
          <w:color w:val="000000" w:themeColor="text1"/>
        </w:rPr>
        <w:t>холодный</w:t>
      </w:r>
      <w:proofErr w:type="gramEnd"/>
      <w:r w:rsidRPr="000F485C">
        <w:rPr>
          <w:rFonts w:ascii="Times New Roman" w:eastAsia="Calibri" w:hAnsi="Times New Roman" w:cs="Times New Roman"/>
          <w:color w:val="000000" w:themeColor="text1"/>
        </w:rPr>
        <w:t xml:space="preserve"> - теплый, колючий - гладкий и т.д.).</w:t>
      </w:r>
    </w:p>
    <w:p w:rsidR="003238C9" w:rsidRPr="000F485C" w:rsidRDefault="003238C9" w:rsidP="000F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a7"/>
        <w:tblW w:w="14885" w:type="dxa"/>
        <w:tblInd w:w="-176" w:type="dxa"/>
        <w:tblLayout w:type="fixed"/>
        <w:tblLook w:val="04A0"/>
      </w:tblPr>
      <w:tblGrid>
        <w:gridCol w:w="2269"/>
        <w:gridCol w:w="10915"/>
        <w:gridCol w:w="1701"/>
      </w:tblGrid>
      <w:tr w:rsidR="000F485C" w:rsidRPr="000F485C" w:rsidTr="004674B5">
        <w:tc>
          <w:tcPr>
            <w:tcW w:w="2269" w:type="dxa"/>
          </w:tcPr>
          <w:p w:rsidR="000F485C" w:rsidRPr="000F485C" w:rsidRDefault="000F485C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Раздел</w:t>
            </w:r>
          </w:p>
        </w:tc>
        <w:tc>
          <w:tcPr>
            <w:tcW w:w="10915" w:type="dxa"/>
          </w:tcPr>
          <w:p w:rsidR="000F485C" w:rsidRPr="000F485C" w:rsidRDefault="000F485C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Задачи</w:t>
            </w:r>
          </w:p>
        </w:tc>
        <w:tc>
          <w:tcPr>
            <w:tcW w:w="1701" w:type="dxa"/>
          </w:tcPr>
          <w:p w:rsidR="000F485C" w:rsidRPr="000F485C" w:rsidRDefault="000F485C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Количество часов</w:t>
            </w:r>
            <w:bookmarkStart w:id="0" w:name="_GoBack"/>
            <w:bookmarkEnd w:id="0"/>
          </w:p>
        </w:tc>
      </w:tr>
      <w:tr w:rsidR="000F485C" w:rsidRPr="000F485C" w:rsidTr="004674B5">
        <w:tc>
          <w:tcPr>
            <w:tcW w:w="2269" w:type="dxa"/>
          </w:tcPr>
          <w:p w:rsidR="000F485C" w:rsidRPr="000F485C" w:rsidRDefault="000F485C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b/>
                <w:color w:val="000000" w:themeColor="text1"/>
              </w:rPr>
              <w:t>1. Элементарные (</w:t>
            </w:r>
            <w:proofErr w:type="spellStart"/>
            <w:r w:rsidRPr="000F485C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дочисловые</w:t>
            </w:r>
            <w:proofErr w:type="spellEnd"/>
            <w:r w:rsidRPr="000F485C">
              <w:rPr>
                <w:rFonts w:ascii="Times New Roman" w:eastAsia="Calibri" w:hAnsi="Times New Roman" w:cs="Times New Roman"/>
                <w:b/>
                <w:color w:val="000000" w:themeColor="text1"/>
              </w:rPr>
              <w:t>) математические представления</w:t>
            </w:r>
          </w:p>
        </w:tc>
        <w:tc>
          <w:tcPr>
            <w:tcW w:w="10915" w:type="dxa"/>
          </w:tcPr>
          <w:p w:rsidR="000F485C" w:rsidRPr="000F485C" w:rsidRDefault="000F485C" w:rsidP="004504D4">
            <w:pPr>
              <w:ind w:firstLine="3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>закрепить практическую, зрительную (тактильную) ориентировку на величину и форму предметов, «тяжелое – легкое», «горячее-холодное»;</w:t>
            </w:r>
          </w:p>
          <w:p w:rsidR="000F485C" w:rsidRPr="000F485C" w:rsidRDefault="000F485C" w:rsidP="004504D4">
            <w:pPr>
              <w:ind w:firstLine="3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>формировать практическую и зрительную ориентировку на количественный признак предметов «пустой – полный», «много – мало», «много-один», «один-два», «один, два, три»;</w:t>
            </w:r>
            <w:proofErr w:type="gramEnd"/>
          </w:p>
          <w:p w:rsidR="000F485C" w:rsidRPr="000F485C" w:rsidRDefault="000F485C" w:rsidP="004504D4">
            <w:pPr>
              <w:ind w:firstLine="3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>учить выделять по образцу предметы, различающиеся по величине и по форме;</w:t>
            </w:r>
          </w:p>
          <w:p w:rsidR="000F485C" w:rsidRPr="000F485C" w:rsidRDefault="000F485C" w:rsidP="004504D4">
            <w:pPr>
              <w:ind w:firstLine="3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>соотносить объемные и плоскостные изображения предметов по величине и форме;</w:t>
            </w:r>
          </w:p>
          <w:p w:rsidR="000F485C" w:rsidRPr="000F485C" w:rsidRDefault="000F485C" w:rsidP="004504D4">
            <w:pPr>
              <w:ind w:firstLine="34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>выделять величину (или форму) предмета как признак, отвлекаясь от назначения предмета (выбери предметы, похожие на треугольную форму).</w:t>
            </w:r>
          </w:p>
        </w:tc>
        <w:tc>
          <w:tcPr>
            <w:tcW w:w="1701" w:type="dxa"/>
          </w:tcPr>
          <w:p w:rsidR="000F485C" w:rsidRPr="000F485C" w:rsidRDefault="000F485C" w:rsidP="004504D4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b/>
                <w:color w:val="000000" w:themeColor="text1"/>
              </w:rPr>
              <w:t>45</w:t>
            </w:r>
          </w:p>
        </w:tc>
      </w:tr>
      <w:tr w:rsidR="000F485C" w:rsidRPr="000F485C" w:rsidTr="004674B5">
        <w:tc>
          <w:tcPr>
            <w:tcW w:w="2269" w:type="dxa"/>
          </w:tcPr>
          <w:p w:rsidR="000F485C" w:rsidRPr="000F485C" w:rsidRDefault="000F485C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b/>
                <w:color w:val="000000" w:themeColor="text1"/>
              </w:rPr>
              <w:t>2. Практические действия с дискретными и непрерывными множествами</w:t>
            </w:r>
          </w:p>
        </w:tc>
        <w:tc>
          <w:tcPr>
            <w:tcW w:w="10915" w:type="dxa"/>
          </w:tcPr>
          <w:p w:rsidR="000F485C" w:rsidRPr="000F485C" w:rsidRDefault="000F485C" w:rsidP="004504D4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формировать умение выполнять группировку, чередования и </w:t>
            </w:r>
            <w:proofErr w:type="spellStart"/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>сериации</w:t>
            </w:r>
            <w:proofErr w:type="spellEnd"/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предметов на основе качественного признака (большой - маленький, квадрат-круг и т.д.);</w:t>
            </w:r>
          </w:p>
          <w:p w:rsidR="000F485C" w:rsidRPr="000F485C" w:rsidRDefault="000F485C" w:rsidP="004504D4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>учить пересчитывать разные множества предметов в пределах 1-3 с называнием или обозначением жеста итогового числа;</w:t>
            </w:r>
          </w:p>
          <w:p w:rsidR="000F485C" w:rsidRPr="000F485C" w:rsidRDefault="000F485C" w:rsidP="004504D4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>формировать умение выполнять сравнение непрерывных и дискретных множеств путем наложения и приложения;</w:t>
            </w:r>
          </w:p>
          <w:p w:rsidR="000F485C" w:rsidRPr="000F485C" w:rsidRDefault="000F485C" w:rsidP="004504D4">
            <w:pPr>
              <w:ind w:firstLine="34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>формировать умение преобразовывать непрерывные и дискретные множества путем увеличения, уменьшения и уравнения.</w:t>
            </w:r>
          </w:p>
        </w:tc>
        <w:tc>
          <w:tcPr>
            <w:tcW w:w="1701" w:type="dxa"/>
          </w:tcPr>
          <w:p w:rsidR="000F485C" w:rsidRPr="000F485C" w:rsidRDefault="000F485C" w:rsidP="004504D4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b/>
                <w:color w:val="000000" w:themeColor="text1"/>
              </w:rPr>
              <w:t>35</w:t>
            </w:r>
          </w:p>
        </w:tc>
      </w:tr>
      <w:tr w:rsidR="000F485C" w:rsidRPr="000F485C" w:rsidTr="004674B5">
        <w:tc>
          <w:tcPr>
            <w:tcW w:w="2269" w:type="dxa"/>
          </w:tcPr>
          <w:p w:rsidR="000F485C" w:rsidRPr="000F485C" w:rsidRDefault="000F485C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b/>
                <w:color w:val="000000" w:themeColor="text1"/>
              </w:rPr>
              <w:t>3. Математика в житейских ситуациях</w:t>
            </w:r>
          </w:p>
        </w:tc>
        <w:tc>
          <w:tcPr>
            <w:tcW w:w="10915" w:type="dxa"/>
          </w:tcPr>
          <w:p w:rsidR="000F485C" w:rsidRPr="000F485C" w:rsidRDefault="000F485C" w:rsidP="004504D4">
            <w:pPr>
              <w:ind w:firstLine="34"/>
              <w:rPr>
                <w:rFonts w:ascii="Times New Roman" w:hAnsi="Times New Roman" w:cs="Times New Roman"/>
                <w:color w:val="000000" w:themeColor="text1"/>
                <w:w w:val="101"/>
                <w:kern w:val="1"/>
                <w:lang w:eastAsia="ar-SA"/>
              </w:rPr>
            </w:pPr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 xml:space="preserve">учить выделять (группировать) заданное количество в ситуациях, связанных со школой (используя </w:t>
            </w:r>
            <w:r w:rsidRPr="000F485C">
              <w:rPr>
                <w:rFonts w:ascii="Times New Roman" w:hAnsi="Times New Roman" w:cs="Times New Roman"/>
                <w:color w:val="000000" w:themeColor="text1"/>
                <w:w w:val="101"/>
                <w:kern w:val="1"/>
                <w:lang w:eastAsia="ar-SA"/>
              </w:rPr>
              <w:t xml:space="preserve">школьные принадлежности, в уходе за растениями в классе (полив цветов - </w:t>
            </w:r>
            <w:proofErr w:type="spellStart"/>
            <w:r w:rsidRPr="000F485C">
              <w:rPr>
                <w:rFonts w:ascii="Times New Roman" w:hAnsi="Times New Roman" w:cs="Times New Roman"/>
                <w:color w:val="000000" w:themeColor="text1"/>
                <w:w w:val="101"/>
                <w:kern w:val="1"/>
                <w:lang w:eastAsia="ar-SA"/>
              </w:rPr>
              <w:t>мало\много</w:t>
            </w:r>
            <w:proofErr w:type="spellEnd"/>
            <w:r w:rsidRPr="000F485C">
              <w:rPr>
                <w:rFonts w:ascii="Times New Roman" w:hAnsi="Times New Roman" w:cs="Times New Roman"/>
                <w:color w:val="000000" w:themeColor="text1"/>
                <w:w w:val="101"/>
                <w:kern w:val="1"/>
                <w:lang w:eastAsia="ar-SA"/>
              </w:rPr>
              <w:t xml:space="preserve"> воды) и т.д.);</w:t>
            </w:r>
          </w:p>
          <w:p w:rsidR="000F485C" w:rsidRPr="000F485C" w:rsidRDefault="000F485C" w:rsidP="004504D4">
            <w:pPr>
              <w:ind w:firstLine="34"/>
              <w:rPr>
                <w:rFonts w:ascii="Times New Roman" w:hAnsi="Times New Roman" w:cs="Times New Roman"/>
                <w:color w:val="000000" w:themeColor="text1"/>
                <w:w w:val="101"/>
                <w:kern w:val="1"/>
                <w:lang w:eastAsia="ar-SA"/>
              </w:rPr>
            </w:pPr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>учить преобразовывать различные множества в бытовой ситуации (</w:t>
            </w:r>
            <w:r w:rsidRPr="000F485C">
              <w:rPr>
                <w:rFonts w:ascii="Times New Roman" w:hAnsi="Times New Roman" w:cs="Times New Roman"/>
                <w:color w:val="000000" w:themeColor="text1"/>
                <w:w w:val="101"/>
                <w:kern w:val="1"/>
                <w:lang w:eastAsia="ar-SA"/>
              </w:rPr>
              <w:t xml:space="preserve">в семье: угощения для гостей, подарки </w:t>
            </w:r>
            <w:proofErr w:type="gramStart"/>
            <w:r w:rsidRPr="000F485C">
              <w:rPr>
                <w:rFonts w:ascii="Times New Roman" w:hAnsi="Times New Roman" w:cs="Times New Roman"/>
                <w:color w:val="000000" w:themeColor="text1"/>
                <w:w w:val="101"/>
                <w:kern w:val="1"/>
                <w:lang w:eastAsia="ar-SA"/>
              </w:rPr>
              <w:t>для</w:t>
            </w:r>
            <w:proofErr w:type="gramEnd"/>
            <w:r w:rsidRPr="000F485C">
              <w:rPr>
                <w:rFonts w:ascii="Times New Roman" w:hAnsi="Times New Roman" w:cs="Times New Roman"/>
                <w:color w:val="000000" w:themeColor="text1"/>
                <w:w w:val="101"/>
                <w:kern w:val="1"/>
                <w:lang w:eastAsia="ar-SA"/>
              </w:rPr>
              <w:t xml:space="preserve"> близких и т.д.);</w:t>
            </w:r>
          </w:p>
          <w:p w:rsidR="000F485C" w:rsidRPr="000F485C" w:rsidRDefault="000F485C" w:rsidP="004504D4">
            <w:pPr>
              <w:ind w:firstLine="34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85C">
              <w:rPr>
                <w:rFonts w:ascii="Times New Roman" w:hAnsi="Times New Roman" w:cs="Times New Roman"/>
                <w:color w:val="000000" w:themeColor="text1"/>
                <w:w w:val="101"/>
                <w:kern w:val="1"/>
                <w:lang w:eastAsia="ar-SA"/>
              </w:rPr>
              <w:t xml:space="preserve">учить </w:t>
            </w:r>
            <w:r w:rsidRPr="000F485C">
              <w:rPr>
                <w:rFonts w:ascii="Times New Roman" w:eastAsia="Calibri" w:hAnsi="Times New Roman" w:cs="Times New Roman"/>
                <w:color w:val="000000" w:themeColor="text1"/>
              </w:rPr>
              <w:t xml:space="preserve">ориентироваться на количественный признак </w:t>
            </w:r>
            <w:r w:rsidRPr="000F485C">
              <w:rPr>
                <w:rFonts w:ascii="Times New Roman" w:hAnsi="Times New Roman" w:cs="Times New Roman"/>
                <w:color w:val="000000" w:themeColor="text1"/>
                <w:w w:val="101"/>
                <w:kern w:val="1"/>
                <w:lang w:eastAsia="ar-SA"/>
              </w:rPr>
              <w:t>в моделированных и в реальных ситуациях (сбор природного материала: каштаны, желуди и т.д., поездка на общественном транспорте - покупка билета и т.д.).</w:t>
            </w:r>
          </w:p>
        </w:tc>
        <w:tc>
          <w:tcPr>
            <w:tcW w:w="1701" w:type="dxa"/>
          </w:tcPr>
          <w:p w:rsidR="000F485C" w:rsidRPr="000F485C" w:rsidRDefault="000F485C" w:rsidP="004504D4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F485C">
              <w:rPr>
                <w:rFonts w:ascii="Times New Roman" w:eastAsia="Calibri" w:hAnsi="Times New Roman" w:cs="Times New Roman"/>
                <w:b/>
                <w:color w:val="000000" w:themeColor="text1"/>
              </w:rPr>
              <w:t>25</w:t>
            </w:r>
          </w:p>
        </w:tc>
      </w:tr>
      <w:tr w:rsidR="002D5800" w:rsidRPr="000F485C" w:rsidTr="004674B5">
        <w:tc>
          <w:tcPr>
            <w:tcW w:w="2269" w:type="dxa"/>
          </w:tcPr>
          <w:p w:rsidR="002D5800" w:rsidRPr="000F485C" w:rsidRDefault="002D5800" w:rsidP="004504D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Всего: </w:t>
            </w:r>
          </w:p>
        </w:tc>
        <w:tc>
          <w:tcPr>
            <w:tcW w:w="10915" w:type="dxa"/>
          </w:tcPr>
          <w:p w:rsidR="002D5800" w:rsidRPr="000F485C" w:rsidRDefault="002D5800" w:rsidP="004504D4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D5800" w:rsidRPr="000F485C" w:rsidRDefault="002D5800" w:rsidP="004504D4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105 часов</w:t>
            </w:r>
          </w:p>
        </w:tc>
      </w:tr>
    </w:tbl>
    <w:p w:rsidR="000F485C" w:rsidRDefault="000F485C" w:rsidP="000F4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D5800" w:rsidRDefault="002D5800" w:rsidP="004504D4">
      <w:pPr>
        <w:pStyle w:val="6"/>
        <w:spacing w:before="0"/>
        <w:jc w:val="center"/>
        <w:rPr>
          <w:rFonts w:ascii="Times New Roman" w:hAnsi="Times New Roman"/>
          <w:b/>
          <w:bCs/>
          <w:i w:val="0"/>
          <w:color w:val="000000" w:themeColor="text1"/>
          <w:sz w:val="22"/>
          <w:szCs w:val="22"/>
        </w:rPr>
      </w:pPr>
    </w:p>
    <w:p w:rsidR="002D5800" w:rsidRDefault="002D5800" w:rsidP="004504D4">
      <w:pPr>
        <w:pStyle w:val="6"/>
        <w:spacing w:before="0"/>
        <w:jc w:val="center"/>
        <w:rPr>
          <w:rFonts w:ascii="Times New Roman" w:hAnsi="Times New Roman"/>
          <w:b/>
          <w:bCs/>
          <w:i w:val="0"/>
          <w:color w:val="000000" w:themeColor="text1"/>
          <w:sz w:val="22"/>
          <w:szCs w:val="22"/>
        </w:rPr>
      </w:pPr>
    </w:p>
    <w:p w:rsidR="002D5800" w:rsidRPr="002D5800" w:rsidRDefault="002D5800" w:rsidP="002D5800"/>
    <w:p w:rsidR="004504D4" w:rsidRPr="0064350E" w:rsidRDefault="004504D4" w:rsidP="004504D4">
      <w:pPr>
        <w:pStyle w:val="6"/>
        <w:spacing w:before="0"/>
        <w:jc w:val="center"/>
        <w:rPr>
          <w:rFonts w:ascii="Times New Roman" w:hAnsi="Times New Roman"/>
          <w:b/>
          <w:bCs/>
          <w:i w:val="0"/>
          <w:color w:val="000000" w:themeColor="text1"/>
          <w:sz w:val="22"/>
          <w:szCs w:val="22"/>
        </w:rPr>
      </w:pPr>
      <w:r w:rsidRPr="0064350E">
        <w:rPr>
          <w:rFonts w:ascii="Times New Roman" w:hAnsi="Times New Roman"/>
          <w:b/>
          <w:bCs/>
          <w:i w:val="0"/>
          <w:color w:val="000000" w:themeColor="text1"/>
          <w:sz w:val="22"/>
          <w:szCs w:val="22"/>
        </w:rPr>
        <w:lastRenderedPageBreak/>
        <w:t>РЕЧЬ И АЛЬТЕРНАТИВНАЯ КОММУНИКАЦИЯ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1. </w:t>
      </w:r>
      <w:r w:rsidRPr="004504D4">
        <w:rPr>
          <w:rFonts w:ascii="Times New Roman" w:hAnsi="Times New Roman" w:cs="Times New Roman"/>
          <w:b/>
          <w:color w:val="000000" w:themeColor="text1"/>
          <w:u w:val="single"/>
        </w:rPr>
        <w:t>Общие цели образования с учётом специфики предмета: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b/>
          <w:i/>
          <w:color w:val="000000" w:themeColor="text1"/>
        </w:rPr>
        <w:t>Целью</w:t>
      </w:r>
      <w:r w:rsidRPr="004504D4">
        <w:rPr>
          <w:rFonts w:ascii="Times New Roman" w:hAnsi="Times New Roman" w:cs="Times New Roman"/>
          <w:color w:val="000000" w:themeColor="text1"/>
        </w:rPr>
        <w:t xml:space="preserve"> программы предмета «Речь и альтернативная коммуникация» во 2 классе является: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формирование коммуникативных и графических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4504D4">
        <w:rPr>
          <w:rFonts w:ascii="Times New Roman" w:hAnsi="Times New Roman" w:cs="Times New Roman"/>
          <w:b/>
          <w:i/>
          <w:color w:val="000000" w:themeColor="text1"/>
        </w:rPr>
        <w:t>Задачи программы: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1. формирование умения слушать и понимать собеседника;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2. формирование умения выполнять несложные инструкции;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3. формирование умения отвечать на вопросы;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4. формирование правильной артикуляции и дикции;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04D4">
        <w:rPr>
          <w:rFonts w:ascii="Times New Roman" w:hAnsi="Times New Roman" w:cs="Times New Roman"/>
          <w:color w:val="000000" w:themeColor="text1"/>
        </w:rPr>
        <w:t>5. формирование умения употреблять слова и выражения: «здравствуйте», «до свидания», «спасибо», «пожалуйста», «да», «нет», «туалет», «мыть руки», «хорошо», «плохо», «мама», «папа», «бабушка», «я», «ты», «пить», «стоять», «стол», «стул» жестом, символом в различных коммуникативных ситуациях;</w:t>
      </w:r>
      <w:proofErr w:type="gramEnd"/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6. формирование представление о понятиях: «слово», «предложение», «слог»;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7. обучение правильной посадке при письме;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8. обучение правильному захвату карандаша;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9. обучение написанию вертикальных, горизонтальных, наклонных линий;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10. обучение умению обводить фигуры по шаблону и трафарету, контуру.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504D4" w:rsidRPr="004504D4" w:rsidRDefault="003238C9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4504D4" w:rsidRPr="004504D4">
        <w:rPr>
          <w:rFonts w:ascii="Times New Roman" w:hAnsi="Times New Roman" w:cs="Times New Roman"/>
          <w:b/>
          <w:color w:val="000000" w:themeColor="text1"/>
          <w:u w:val="single"/>
        </w:rPr>
        <w:t>.Личностные и предметные результаты освоения учебного предмета.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 xml:space="preserve">Личностные и предметные результаты освоения предмета </w:t>
      </w:r>
      <w:proofErr w:type="gramStart"/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обучающимися</w:t>
      </w:r>
      <w:proofErr w:type="gramEnd"/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с умеренной умственной отсталостью (1 группа).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Личностные: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проявление положительного отношения и поддержание доступным способом взаимодействия со знакомым взрослым,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проявление эмоционально-двигательных средств общения, понимание значения отдельных слов и простых выражений для поддержания и продолжения ситуации общения;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понимание элементарных знаков (символов) для коммуникативных целей;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 xml:space="preserve">- использование доступных коммуникативных умений (невербальных и вербальных, альтернативных) для решения простых житейских задач в соответствии с возрастом. 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Предметные: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умение пользоваться разными пишущими предметами;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 xml:space="preserve"> - выполнение элементарных заданий, совершенствуя способы работы по показу и по образцу; 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 xml:space="preserve"> - умение соотносить иллюстрац</w:t>
      </w:r>
      <w:proofErr w:type="gramStart"/>
      <w:r w:rsidRPr="004504D4">
        <w:rPr>
          <w:rFonts w:ascii="Times New Roman" w:eastAsia="Calibri" w:hAnsi="Times New Roman" w:cs="Times New Roman"/>
          <w:color w:val="000000" w:themeColor="text1"/>
        </w:rPr>
        <w:t>ии и ее</w:t>
      </w:r>
      <w:proofErr w:type="gramEnd"/>
      <w:r w:rsidRPr="004504D4">
        <w:rPr>
          <w:rFonts w:ascii="Times New Roman" w:eastAsia="Calibri" w:hAnsi="Times New Roman" w:cs="Times New Roman"/>
          <w:color w:val="000000" w:themeColor="text1"/>
        </w:rPr>
        <w:t xml:space="preserve"> элементы со знакомым текстом, прочитанным взрослым.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 xml:space="preserve">Личностные и предметные результаты освоения предмета обучающихся </w:t>
      </w:r>
      <w:r w:rsidRPr="004504D4">
        <w:rPr>
          <w:rFonts w:ascii="Times New Roman" w:eastAsia="Calibri" w:hAnsi="Times New Roman" w:cs="Times New Roman"/>
          <w:i/>
          <w:color w:val="000000" w:themeColor="text1"/>
        </w:rPr>
        <w:t xml:space="preserve">с </w:t>
      </w: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тяжелой умственной отсталостью и некоторых детей с множественными нарушениями в развитии (2 группа).</w:t>
      </w:r>
    </w:p>
    <w:p w:rsidR="002D5800" w:rsidRDefault="002D5800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lastRenderedPageBreak/>
        <w:t>Личностные: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проявление положительного отношения к взаимодействию со знакомым сверстником,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i/>
          <w:color w:val="000000" w:themeColor="text1"/>
        </w:rPr>
        <w:t xml:space="preserve">- </w:t>
      </w:r>
      <w:r w:rsidRPr="004504D4">
        <w:rPr>
          <w:rFonts w:ascii="Times New Roman" w:eastAsia="Calibri" w:hAnsi="Times New Roman" w:cs="Times New Roman"/>
          <w:color w:val="000000" w:themeColor="text1"/>
        </w:rPr>
        <w:t xml:space="preserve">отклик в доступной форме на знакомые ситуации коммуникации, 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 xml:space="preserve"> - активная демонстрация усвоенных вербальных и невербальных сре</w:t>
      </w:r>
      <w:proofErr w:type="gramStart"/>
      <w:r w:rsidRPr="004504D4">
        <w:rPr>
          <w:rFonts w:ascii="Times New Roman" w:eastAsia="Calibri" w:hAnsi="Times New Roman" w:cs="Times New Roman"/>
          <w:color w:val="000000" w:themeColor="text1"/>
        </w:rPr>
        <w:t>дств вз</w:t>
      </w:r>
      <w:proofErr w:type="gramEnd"/>
      <w:r w:rsidRPr="004504D4">
        <w:rPr>
          <w:rFonts w:ascii="Times New Roman" w:eastAsia="Calibri" w:hAnsi="Times New Roman" w:cs="Times New Roman"/>
          <w:color w:val="000000" w:themeColor="text1"/>
        </w:rPr>
        <w:t>аимодействия (приветствия, просьбы, соучастия и др.).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Предметные: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 xml:space="preserve">- эмоционально - положительно реагирование на фотоизображение коммуникативной ситуации (мальчик здоровается с девочкой, две девочки играют в мяч, девочка звонит подруге по телефону и т.д.), 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активное реагирование на пальчиковые игры и элементарные графические задания, проявление эмоционально-двигательной активности и самостоятельных действий.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proofErr w:type="gramStart"/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Личностные и предметные результаты освоения предмета обучающимися с глубокой умственной отсталостью и большинство детей с множественными нарушениями развития (3 группа).</w:t>
      </w:r>
      <w:proofErr w:type="gramEnd"/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Личностные: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i/>
          <w:color w:val="000000" w:themeColor="text1"/>
        </w:rPr>
        <w:t xml:space="preserve">- </w:t>
      </w:r>
      <w:r w:rsidRPr="004504D4">
        <w:rPr>
          <w:rFonts w:ascii="Times New Roman" w:eastAsia="Calibri" w:hAnsi="Times New Roman" w:cs="Times New Roman"/>
          <w:color w:val="000000" w:themeColor="text1"/>
        </w:rPr>
        <w:t>эмоционально-положительный отклик доступным способом на ситуацию взаимодействия,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 xml:space="preserve"> -эмоционально-двигательные способы (выражают радость, смех, плач, сострадание, огорчение) поддерживания возможных контактов в соответствии с ситуацией.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Предметные: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стабильное проявление сенсомоторной активности в разных проявлениях (эмоциональных и двигательных) в ответ на альтернативные и вербальные средства коммуникации, на ситуацию с пальчиковыми играми.</w:t>
      </w:r>
    </w:p>
    <w:p w:rsidR="004504D4" w:rsidRPr="004504D4" w:rsidRDefault="004504D4" w:rsidP="003238C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14885" w:type="dxa"/>
        <w:tblInd w:w="-176" w:type="dxa"/>
        <w:tblLayout w:type="fixed"/>
        <w:tblLook w:val="04A0"/>
      </w:tblPr>
      <w:tblGrid>
        <w:gridCol w:w="2269"/>
        <w:gridCol w:w="10915"/>
        <w:gridCol w:w="1701"/>
      </w:tblGrid>
      <w:tr w:rsidR="004504D4" w:rsidRPr="004504D4" w:rsidTr="004674B5">
        <w:tc>
          <w:tcPr>
            <w:tcW w:w="2269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Раздел</w:t>
            </w:r>
          </w:p>
        </w:tc>
        <w:tc>
          <w:tcPr>
            <w:tcW w:w="10915" w:type="dxa"/>
          </w:tcPr>
          <w:p w:rsidR="004504D4" w:rsidRPr="004504D4" w:rsidRDefault="004504D4" w:rsidP="004504D4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Задачи</w:t>
            </w:r>
          </w:p>
        </w:tc>
        <w:tc>
          <w:tcPr>
            <w:tcW w:w="1701" w:type="dxa"/>
          </w:tcPr>
          <w:p w:rsidR="004504D4" w:rsidRPr="004504D4" w:rsidRDefault="004504D4" w:rsidP="004504D4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Количество часов</w:t>
            </w:r>
          </w:p>
        </w:tc>
      </w:tr>
      <w:tr w:rsidR="004504D4" w:rsidRPr="004504D4" w:rsidTr="004674B5">
        <w:tc>
          <w:tcPr>
            <w:tcW w:w="2269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1. Коммуникация</w:t>
            </w:r>
          </w:p>
        </w:tc>
        <w:tc>
          <w:tcPr>
            <w:tcW w:w="10915" w:type="dxa"/>
          </w:tcPr>
          <w:p w:rsidR="004504D4" w:rsidRPr="004504D4" w:rsidRDefault="004504D4" w:rsidP="004504D4">
            <w:pPr>
              <w:ind w:firstLine="3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совершенствование средств общения обучающихся с учителем и со сверстниками в разных ситуациях делового взаимодействия, умений продуктивного установления, поддержания и завершения контакта,</w:t>
            </w:r>
          </w:p>
          <w:p w:rsidR="004504D4" w:rsidRPr="004504D4" w:rsidRDefault="004504D4" w:rsidP="004504D4">
            <w:pPr>
              <w:ind w:firstLine="3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освоение практически значимых ситуаций с использованием в доступной форме альтернативных средств коммуникации,</w:t>
            </w:r>
          </w:p>
          <w:p w:rsidR="004504D4" w:rsidRPr="004504D4" w:rsidRDefault="004504D4" w:rsidP="004504D4">
            <w:pPr>
              <w:ind w:firstLine="3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расширять доступные умения коммуникации в практике диалогической речи.</w:t>
            </w:r>
          </w:p>
        </w:tc>
        <w:tc>
          <w:tcPr>
            <w:tcW w:w="1701" w:type="dxa"/>
          </w:tcPr>
          <w:p w:rsidR="004504D4" w:rsidRPr="004504D4" w:rsidRDefault="004504D4" w:rsidP="004504D4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49</w:t>
            </w:r>
          </w:p>
        </w:tc>
      </w:tr>
      <w:tr w:rsidR="004504D4" w:rsidRPr="004504D4" w:rsidTr="004674B5">
        <w:tc>
          <w:tcPr>
            <w:tcW w:w="2269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2. Развитие речи средствами вербальной и невербальной коммуникации</w:t>
            </w:r>
          </w:p>
        </w:tc>
        <w:tc>
          <w:tcPr>
            <w:tcW w:w="10915" w:type="dxa"/>
          </w:tcPr>
          <w:p w:rsidR="004504D4" w:rsidRPr="004504D4" w:rsidRDefault="004504D4" w:rsidP="004504D4">
            <w:pPr>
              <w:ind w:firstLine="3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совершенствование коммуникативных возможностей для поддержания разных ситуаций социального взаимодействия, близких к опыту обучающегося</w:t>
            </w:r>
          </w:p>
          <w:p w:rsidR="004504D4" w:rsidRPr="004504D4" w:rsidRDefault="004504D4" w:rsidP="004504D4">
            <w:pPr>
              <w:ind w:firstLine="3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совершенствование возможностей использования речевых средств коммуникации (включая альтернативные) во взаимодействии с новыми взрослыми и сверстниками.</w:t>
            </w:r>
          </w:p>
        </w:tc>
        <w:tc>
          <w:tcPr>
            <w:tcW w:w="1701" w:type="dxa"/>
          </w:tcPr>
          <w:p w:rsidR="004504D4" w:rsidRPr="004504D4" w:rsidRDefault="004504D4" w:rsidP="004504D4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50</w:t>
            </w:r>
          </w:p>
        </w:tc>
      </w:tr>
      <w:tr w:rsidR="004504D4" w:rsidRPr="004504D4" w:rsidTr="004674B5">
        <w:tc>
          <w:tcPr>
            <w:tcW w:w="2269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3. Чтение и письмо</w:t>
            </w:r>
          </w:p>
        </w:tc>
        <w:tc>
          <w:tcPr>
            <w:tcW w:w="10915" w:type="dxa"/>
          </w:tcPr>
          <w:p w:rsidR="004504D4" w:rsidRPr="004504D4" w:rsidRDefault="004504D4" w:rsidP="004504D4">
            <w:pPr>
              <w:ind w:firstLine="3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совершенствование ручной и мелкой моторики,</w:t>
            </w:r>
          </w:p>
          <w:p w:rsidR="004504D4" w:rsidRPr="004504D4" w:rsidRDefault="004504D4" w:rsidP="004504D4">
            <w:pPr>
              <w:ind w:firstLine="34"/>
              <w:contextualSpacing/>
              <w:rPr>
                <w:rFonts w:ascii="Times New Roman" w:hAnsi="Times New Roman" w:cs="Times New Roman"/>
                <w:b/>
                <w:color w:val="000000" w:themeColor="text1"/>
                <w:w w:val="101"/>
                <w:kern w:val="1"/>
                <w:lang w:eastAsia="ar-SA"/>
              </w:rPr>
            </w:pPr>
            <w:r w:rsidRPr="004504D4">
              <w:rPr>
                <w:rFonts w:ascii="Times New Roman" w:hAnsi="Times New Roman" w:cs="Times New Roman"/>
                <w:color w:val="000000" w:themeColor="text1"/>
                <w:w w:val="101"/>
                <w:kern w:val="1"/>
                <w:lang w:eastAsia="ar-SA"/>
              </w:rPr>
              <w:t>- совершенствовать</w:t>
            </w: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 умения целенаправленно действовать пишущим предметом по словесной инструкции и по образцу в конкретной ситуации,</w:t>
            </w:r>
          </w:p>
          <w:p w:rsidR="004504D4" w:rsidRPr="004504D4" w:rsidRDefault="004504D4" w:rsidP="004504D4">
            <w:pPr>
              <w:ind w:firstLine="34"/>
              <w:contextualSpacing/>
              <w:rPr>
                <w:rFonts w:ascii="Times New Roman" w:hAnsi="Times New Roman" w:cs="Times New Roman"/>
                <w:b/>
                <w:color w:val="000000" w:themeColor="text1"/>
                <w:w w:val="101"/>
                <w:kern w:val="1"/>
                <w:lang w:eastAsia="ar-SA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совершенствовать элементарные графо моторные умения,</w:t>
            </w:r>
          </w:p>
          <w:p w:rsidR="004504D4" w:rsidRPr="004504D4" w:rsidRDefault="004504D4" w:rsidP="004504D4">
            <w:pPr>
              <w:ind w:firstLine="34"/>
              <w:contextualSpacing/>
              <w:rPr>
                <w:rFonts w:ascii="Times New Roman" w:hAnsi="Times New Roman" w:cs="Times New Roman"/>
                <w:b/>
                <w:color w:val="000000" w:themeColor="text1"/>
                <w:w w:val="101"/>
                <w:kern w:val="1"/>
                <w:lang w:eastAsia="ar-SA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- расширять возможности слухового внимания и слухового восприятия при создании разнообразных ситуаций </w:t>
            </w: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коммуникации,</w:t>
            </w:r>
          </w:p>
          <w:p w:rsidR="004504D4" w:rsidRPr="004504D4" w:rsidRDefault="004504D4" w:rsidP="004504D4">
            <w:pPr>
              <w:ind w:firstLine="34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hAnsi="Times New Roman" w:cs="Times New Roman"/>
                <w:color w:val="000000" w:themeColor="text1"/>
                <w:w w:val="101"/>
                <w:kern w:val="1"/>
                <w:lang w:eastAsia="ar-SA"/>
              </w:rPr>
              <w:t>- закреплять интерес и проявлять потребность к прослушиванию коротких текстов, читаемых взрослым, соотносить их с иллюстрациями.</w:t>
            </w:r>
          </w:p>
        </w:tc>
        <w:tc>
          <w:tcPr>
            <w:tcW w:w="1701" w:type="dxa"/>
          </w:tcPr>
          <w:p w:rsidR="004504D4" w:rsidRPr="004504D4" w:rsidRDefault="004504D4" w:rsidP="004504D4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40</w:t>
            </w:r>
          </w:p>
        </w:tc>
      </w:tr>
      <w:tr w:rsidR="002D5800" w:rsidRPr="004504D4" w:rsidTr="004674B5">
        <w:tc>
          <w:tcPr>
            <w:tcW w:w="2269" w:type="dxa"/>
          </w:tcPr>
          <w:p w:rsidR="002D5800" w:rsidRPr="004504D4" w:rsidRDefault="002D5800" w:rsidP="004504D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Всего:</w:t>
            </w:r>
          </w:p>
        </w:tc>
        <w:tc>
          <w:tcPr>
            <w:tcW w:w="10915" w:type="dxa"/>
          </w:tcPr>
          <w:p w:rsidR="002D5800" w:rsidRPr="004504D4" w:rsidRDefault="002D5800" w:rsidP="004504D4">
            <w:pPr>
              <w:ind w:firstLine="3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D5800" w:rsidRPr="004504D4" w:rsidRDefault="002D5800" w:rsidP="004504D4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139 часов</w:t>
            </w:r>
          </w:p>
        </w:tc>
      </w:tr>
    </w:tbl>
    <w:p w:rsidR="002D5800" w:rsidRDefault="002D5800" w:rsidP="000F4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504D4" w:rsidRDefault="002D5800" w:rsidP="002D5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504D4" w:rsidRPr="0064350E" w:rsidRDefault="004504D4" w:rsidP="004504D4">
      <w:pPr>
        <w:pStyle w:val="6"/>
        <w:spacing w:before="0"/>
        <w:jc w:val="center"/>
        <w:rPr>
          <w:rFonts w:ascii="Times New Roman" w:hAnsi="Times New Roman"/>
          <w:b/>
          <w:bCs/>
          <w:i w:val="0"/>
          <w:color w:val="000000" w:themeColor="text1"/>
          <w:sz w:val="22"/>
          <w:szCs w:val="22"/>
        </w:rPr>
      </w:pPr>
      <w:r w:rsidRPr="0064350E">
        <w:rPr>
          <w:rFonts w:ascii="Times New Roman" w:hAnsi="Times New Roman"/>
          <w:b/>
          <w:bCs/>
          <w:i w:val="0"/>
          <w:color w:val="000000" w:themeColor="text1"/>
          <w:sz w:val="22"/>
          <w:szCs w:val="22"/>
        </w:rPr>
        <w:lastRenderedPageBreak/>
        <w:t>ОКРУЖАЮЩИЙ ПРИРОДНЫЙ МИР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504D4">
        <w:rPr>
          <w:rFonts w:ascii="Times New Roman" w:hAnsi="Times New Roman" w:cs="Times New Roman"/>
          <w:b/>
          <w:color w:val="000000" w:themeColor="text1"/>
          <w:u w:val="single"/>
        </w:rPr>
        <w:t>1. Общие цели образования с учётом специфики предмета: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b/>
          <w:i/>
          <w:color w:val="000000" w:themeColor="text1"/>
        </w:rPr>
        <w:t>Целью</w:t>
      </w:r>
      <w:r w:rsidRPr="004504D4">
        <w:rPr>
          <w:rFonts w:ascii="Times New Roman" w:hAnsi="Times New Roman" w:cs="Times New Roman"/>
          <w:color w:val="000000" w:themeColor="text1"/>
        </w:rPr>
        <w:t xml:space="preserve"> программы предмета «Окружающий природный мир» во 2 классе является: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расширение и обогащение представлений о непосредственно окружающем мире.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4504D4">
        <w:rPr>
          <w:rFonts w:ascii="Times New Roman" w:hAnsi="Times New Roman" w:cs="Times New Roman"/>
          <w:b/>
          <w:i/>
          <w:color w:val="000000" w:themeColor="text1"/>
        </w:rPr>
        <w:t>Задачи программы: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 xml:space="preserve">1. </w:t>
      </w:r>
      <w:r w:rsidRPr="004504D4">
        <w:rPr>
          <w:rFonts w:ascii="Times New Roman" w:eastAsia="Calibri" w:hAnsi="Times New Roman" w:cs="Times New Roman"/>
          <w:color w:val="000000" w:themeColor="text1"/>
          <w:lang w:eastAsia="en-US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504D4" w:rsidRPr="004504D4" w:rsidRDefault="004504D4" w:rsidP="00450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4504D4">
        <w:rPr>
          <w:rFonts w:ascii="Times New Roman" w:eastAsia="Calibri" w:hAnsi="Times New Roman" w:cs="Times New Roman"/>
          <w:color w:val="000000" w:themeColor="text1"/>
          <w:lang w:eastAsia="en-US"/>
        </w:rPr>
        <w:t>2.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</w:t>
      </w:r>
    </w:p>
    <w:p w:rsidR="004504D4" w:rsidRPr="004504D4" w:rsidRDefault="004504D4" w:rsidP="00450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4504D4">
        <w:rPr>
          <w:rFonts w:ascii="Times New Roman" w:eastAsia="Calibri" w:hAnsi="Times New Roman" w:cs="Times New Roman"/>
          <w:color w:val="000000" w:themeColor="text1"/>
          <w:lang w:eastAsia="en-US"/>
        </w:rPr>
        <w:t>3. духовно-нравственное развитие и воспитание личности;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4. развивать способности видеть, сравнивать, делать элементарные выводы, устанавливать несложные причинно-следственные связи и закономерности;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 xml:space="preserve">5. воспитывать у </w:t>
      </w:r>
      <w:proofErr w:type="gramStart"/>
      <w:r w:rsidRPr="004504D4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4504D4">
        <w:rPr>
          <w:rFonts w:ascii="Times New Roman" w:hAnsi="Times New Roman" w:cs="Times New Roman"/>
          <w:color w:val="000000" w:themeColor="text1"/>
        </w:rPr>
        <w:t xml:space="preserve"> трудолюбие, самостоятельность, терпеливость, настойчивость, любознательность. 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504D4" w:rsidRPr="004504D4" w:rsidRDefault="003238C9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4504D4" w:rsidRPr="004504D4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4504D4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4504D4" w:rsidRPr="004504D4">
        <w:rPr>
          <w:rFonts w:ascii="Times New Roman" w:hAnsi="Times New Roman" w:cs="Times New Roman"/>
          <w:b/>
          <w:color w:val="000000" w:themeColor="text1"/>
          <w:u w:val="single"/>
        </w:rPr>
        <w:t>Личностные и предметные результаты освоения учебного предмета.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504D4">
        <w:rPr>
          <w:rFonts w:ascii="Times New Roman" w:hAnsi="Times New Roman" w:cs="Times New Roman"/>
          <w:b/>
          <w:i/>
          <w:color w:val="000000" w:themeColor="text1"/>
        </w:rPr>
        <w:t>Личностные результаты освоения учебного предмета: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Создать предпосылки для формирования представления о себе как о человеке.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Создать предпосылки для усвоения правил личной гигиены.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 xml:space="preserve">- Создать условия для формирования представлений о половой принадлежности (мальчик – девочка). 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 xml:space="preserve">- Создать условия для формирования уважительного отношения к людям старшего возраста. 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Создать предпосылки для формирования умения различать хорошие и плохие поступки.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 xml:space="preserve">- С помощью учителя будет иметь возможность соотносить образец и результат своей работы. 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Создать условия для адекватного восприятия похвалы и критики в адрес своей работы (указания на недостатки и достоинства).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Создать предпосылки для формирования способности различать эмоциональные состояния (радость - грусть) себя и других людей (при помощи пиктограмм).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Будет иметь возможность понимать язык эмоций (одобрения – неодобрения) с помощью поз, мимики, жеста.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 xml:space="preserve">- Будет иметь возможность устанавливать контакт: 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 xml:space="preserve">- фиксация взгляда на лице собеседника, 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 xml:space="preserve">- привлечение к себе внимания любыми доступными средствами, 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 xml:space="preserve">- стимулировать к продуктивному контакту: ответить на вопрос, </w:t>
      </w:r>
      <w:proofErr w:type="gramStart"/>
      <w:r w:rsidRPr="004504D4">
        <w:rPr>
          <w:rFonts w:ascii="Times New Roman" w:hAnsi="Times New Roman" w:cs="Times New Roman"/>
          <w:color w:val="000000" w:themeColor="text1"/>
        </w:rPr>
        <w:t>выразить просьбу</w:t>
      </w:r>
      <w:proofErr w:type="gramEnd"/>
      <w:r w:rsidRPr="004504D4">
        <w:rPr>
          <w:rFonts w:ascii="Times New Roman" w:hAnsi="Times New Roman" w:cs="Times New Roman"/>
          <w:color w:val="000000" w:themeColor="text1"/>
        </w:rPr>
        <w:t>, свое отношение к чему-либо.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 xml:space="preserve">- Создать предпосылки для формирования умения работать в </w:t>
      </w:r>
      <w:proofErr w:type="spellStart"/>
      <w:r w:rsidRPr="004504D4">
        <w:rPr>
          <w:rFonts w:ascii="Times New Roman" w:hAnsi="Times New Roman" w:cs="Times New Roman"/>
          <w:color w:val="000000" w:themeColor="text1"/>
        </w:rPr>
        <w:t>микрогруппе</w:t>
      </w:r>
      <w:proofErr w:type="spellEnd"/>
      <w:r w:rsidRPr="004504D4">
        <w:rPr>
          <w:rFonts w:ascii="Times New Roman" w:hAnsi="Times New Roman" w:cs="Times New Roman"/>
          <w:color w:val="000000" w:themeColor="text1"/>
        </w:rPr>
        <w:t>, группе.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Создать условия для формирования отрицательного отношения к конфликтам с помощью педагога.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Предоставить возможность познакомиться с элементарными формами речевого этикета в соответствии с ситуацией (спасибо, здравствуйте, до свидания).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lastRenderedPageBreak/>
        <w:t xml:space="preserve">- Будет иметь возможность быть вовлеченным в совместную деятельность (сюжетно-ролевых играх, танцах и др., в </w:t>
      </w:r>
      <w:proofErr w:type="spellStart"/>
      <w:r w:rsidRPr="004504D4">
        <w:rPr>
          <w:rFonts w:ascii="Times New Roman" w:hAnsi="Times New Roman" w:cs="Times New Roman"/>
          <w:color w:val="000000" w:themeColor="text1"/>
        </w:rPr>
        <w:t>созданииаппликаций</w:t>
      </w:r>
      <w:proofErr w:type="spellEnd"/>
      <w:r w:rsidRPr="004504D4">
        <w:rPr>
          <w:rFonts w:ascii="Times New Roman" w:hAnsi="Times New Roman" w:cs="Times New Roman"/>
          <w:color w:val="000000" w:themeColor="text1"/>
        </w:rPr>
        <w:t>, конструкций и поделок и т. п.)</w:t>
      </w:r>
      <w:proofErr w:type="gramStart"/>
      <w:r w:rsidRPr="004504D4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4504D4">
        <w:rPr>
          <w:rFonts w:ascii="Times New Roman" w:hAnsi="Times New Roman" w:cs="Times New Roman"/>
          <w:color w:val="000000" w:themeColor="text1"/>
        </w:rPr>
        <w:t xml:space="preserve">оздать предпосылки для формирования совместных действий со взрослыми и сверстниками(положительное эмоциональное отношение, </w:t>
      </w:r>
      <w:proofErr w:type="spellStart"/>
      <w:r w:rsidRPr="004504D4">
        <w:rPr>
          <w:rFonts w:ascii="Times New Roman" w:hAnsi="Times New Roman" w:cs="Times New Roman"/>
          <w:color w:val="000000" w:themeColor="text1"/>
        </w:rPr>
        <w:t>манипулятивные</w:t>
      </w:r>
      <w:proofErr w:type="spellEnd"/>
      <w:r w:rsidR="003238C9">
        <w:rPr>
          <w:rFonts w:ascii="Times New Roman" w:hAnsi="Times New Roman" w:cs="Times New Roman"/>
          <w:color w:val="000000" w:themeColor="text1"/>
        </w:rPr>
        <w:t xml:space="preserve"> </w:t>
      </w:r>
      <w:r w:rsidRPr="004504D4">
        <w:rPr>
          <w:rFonts w:ascii="Times New Roman" w:hAnsi="Times New Roman" w:cs="Times New Roman"/>
          <w:color w:val="000000" w:themeColor="text1"/>
        </w:rPr>
        <w:t>действия с игрушками и предметами, с помощью учителя выявление особенностей предметов и игрушек, понимание указательного жеста, удержание в течение определённого времени непроизвольного</w:t>
      </w:r>
      <w:r w:rsidR="003238C9">
        <w:rPr>
          <w:rFonts w:ascii="Times New Roman" w:hAnsi="Times New Roman" w:cs="Times New Roman"/>
          <w:color w:val="000000" w:themeColor="text1"/>
        </w:rPr>
        <w:t xml:space="preserve"> </w:t>
      </w:r>
      <w:r w:rsidRPr="004504D4">
        <w:rPr>
          <w:rFonts w:ascii="Times New Roman" w:hAnsi="Times New Roman" w:cs="Times New Roman"/>
          <w:color w:val="000000" w:themeColor="text1"/>
        </w:rPr>
        <w:t>внимания, подражание действиям с предметами, действия с предметами или игрушками по образцу, самостоятельные действия с предметами, ждать очерёдности, обмен предметами и игрушками).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Стимулировать и поощрять стремление к получению новых знаний с помощью создания соответствующих учебных ситуаций.</w:t>
      </w:r>
    </w:p>
    <w:p w:rsidR="004504D4" w:rsidRPr="004504D4" w:rsidRDefault="004504D4" w:rsidP="004504D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Создать предпосылки для осознания своих социальных ролей (ребенок, воспитанник, ученик).</w:t>
      </w:r>
    </w:p>
    <w:p w:rsidR="004504D4" w:rsidRPr="004504D4" w:rsidRDefault="004504D4" w:rsidP="004504D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4504D4" w:rsidRPr="004504D4" w:rsidRDefault="004504D4" w:rsidP="004504D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b/>
          <w:i/>
          <w:color w:val="000000" w:themeColor="text1"/>
        </w:rPr>
        <w:t>Предметные:</w:t>
      </w:r>
    </w:p>
    <w:p w:rsidR="004504D4" w:rsidRPr="004504D4" w:rsidRDefault="004504D4" w:rsidP="004504D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узнавать изученные объекты и явления неживой и живой природы;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использовать различные источники для получения разного рода информации, опираясь на сохранные анализаторы;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- понимать необходимость соблюдения правил безопасного поведения в доме, на улице;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с помощью педагога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 xml:space="preserve">-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4504D4">
        <w:rPr>
          <w:rFonts w:ascii="Times New Roman" w:eastAsia="Calibri" w:hAnsi="Times New Roman" w:cs="Times New Roman"/>
          <w:color w:val="000000" w:themeColor="text1"/>
        </w:rPr>
        <w:t>со</w:t>
      </w:r>
      <w:proofErr w:type="gramEnd"/>
      <w:r w:rsidRPr="004504D4">
        <w:rPr>
          <w:rFonts w:ascii="Times New Roman" w:eastAsia="Calibri" w:hAnsi="Times New Roman" w:cs="Times New Roman"/>
          <w:color w:val="000000" w:themeColor="text1"/>
        </w:rPr>
        <w:t xml:space="preserve"> взрослыми и сверстниками участвовать в коллективной коммуникативной деятельности;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504D4" w:rsidRPr="004504D4" w:rsidRDefault="004504D4" w:rsidP="004504D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7"/>
        <w:tblW w:w="14885" w:type="dxa"/>
        <w:tblInd w:w="-176" w:type="dxa"/>
        <w:tblLayout w:type="fixed"/>
        <w:tblLook w:val="04A0"/>
      </w:tblPr>
      <w:tblGrid>
        <w:gridCol w:w="2269"/>
        <w:gridCol w:w="10915"/>
        <w:gridCol w:w="1701"/>
      </w:tblGrid>
      <w:tr w:rsidR="004504D4" w:rsidRPr="004504D4" w:rsidTr="004674B5">
        <w:tc>
          <w:tcPr>
            <w:tcW w:w="2269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Раздел</w:t>
            </w:r>
          </w:p>
        </w:tc>
        <w:tc>
          <w:tcPr>
            <w:tcW w:w="10915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Задачи</w:t>
            </w:r>
          </w:p>
        </w:tc>
        <w:tc>
          <w:tcPr>
            <w:tcW w:w="1701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Количество часов</w:t>
            </w:r>
          </w:p>
        </w:tc>
      </w:tr>
      <w:tr w:rsidR="004504D4" w:rsidRPr="004504D4" w:rsidTr="004674B5">
        <w:tc>
          <w:tcPr>
            <w:tcW w:w="2269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1. «Растительный мир»</w:t>
            </w:r>
          </w:p>
        </w:tc>
        <w:tc>
          <w:tcPr>
            <w:tcW w:w="10915" w:type="dxa"/>
          </w:tcPr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узнавание (различение) растений (дерево, куст, трава) и его частей (корень, ствол, стебель, ветка, лист, цветок).</w:t>
            </w:r>
            <w:proofErr w:type="gramEnd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 Значение растений в природе и в жизни человека.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узнавание (различение) деревьев (берёза, ель, осина). Знание строения дерева (ствол, корень, ветки, листья). Значение деревьев в природе и жизни человека.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узнавание (различение) овощей (лук, картофель, морковь, свекла, репа, редис, тыква, кабачок, перец) по внешнему виду (вкусу, запаху).</w:t>
            </w:r>
            <w:proofErr w:type="gramEnd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 Знание значения овощей в жизни человека. Знание способов переработки овощей.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узнавание (различение) ягод (малина, клюква) по внешнему виду (вкусу, запаху). Знание значения ягод в жизни человека. Знание способов переработки ягод.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узнавание (различение) дикорастущих цветочно-декоративных растений (ромашка, одуванчик); знание строения цветов (корень, стебель, листья, цветок).</w:t>
            </w:r>
            <w:proofErr w:type="gramEnd"/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узнавание травянистых растений.</w:t>
            </w:r>
          </w:p>
        </w:tc>
        <w:tc>
          <w:tcPr>
            <w:tcW w:w="1701" w:type="dxa"/>
          </w:tcPr>
          <w:p w:rsidR="004504D4" w:rsidRPr="004504D4" w:rsidRDefault="004504D4" w:rsidP="004504D4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20</w:t>
            </w:r>
          </w:p>
        </w:tc>
      </w:tr>
      <w:tr w:rsidR="004504D4" w:rsidRPr="004504D4" w:rsidTr="004674B5">
        <w:tc>
          <w:tcPr>
            <w:tcW w:w="2269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2. «Животный мир»</w:t>
            </w:r>
          </w:p>
        </w:tc>
        <w:tc>
          <w:tcPr>
            <w:tcW w:w="10915" w:type="dxa"/>
          </w:tcPr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Знание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- строения животного (голова, туловище, шерсть, лапы, хвост, ноги, копыта, рога);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основных признаков животного;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домашних животных (корова, свинья, овца (баран), кот, собака);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 питание домашних животных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значения домашних животных в жизни человека.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уход за домашними животными (котом, собакой и др.).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детенышей домашних животных (теленок, поросенок, жеребенок, козленок, ягненок,</w:t>
            </w:r>
            <w:proofErr w:type="gramEnd"/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различение диких животных (лиса, заяц, волк, медведь, лось,</w:t>
            </w:r>
            <w:proofErr w:type="gramStart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 кабан).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питание диких животных.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детенышей диких животных (волчонок, лисенок, медвежонок, зайчонок).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домашних птиц (курица (петух), утка, гусь);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детенышей домашних птиц (цыпленок, утенок, гусенок);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различение зимующих птиц (голубь, ворона, воробей, синица).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перелетных птиц (дикая утка, дикий гусь, грач);</w:t>
            </w:r>
          </w:p>
        </w:tc>
        <w:tc>
          <w:tcPr>
            <w:tcW w:w="1701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25</w:t>
            </w:r>
          </w:p>
        </w:tc>
      </w:tr>
      <w:tr w:rsidR="004504D4" w:rsidRPr="004504D4" w:rsidTr="004674B5">
        <w:tc>
          <w:tcPr>
            <w:tcW w:w="2269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3. «Временные представления»</w:t>
            </w:r>
          </w:p>
        </w:tc>
        <w:tc>
          <w:tcPr>
            <w:tcW w:w="10915" w:type="dxa"/>
          </w:tcPr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формировать элементарные представления о течении времени.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знание частей суток (утро, день, вечер, ночь);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представление о сутках как о последовательности (утро, день, вечер, ночь);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соотнесение частей суток с видами деятельности;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- различение месяцев; соотнесение месяцев </w:t>
            </w:r>
            <w:proofErr w:type="gramStart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 временами года;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знание времен года (весна, лето, осень, зима) по характерным признакам;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изменения, происходящие в жизни человека в разное время года;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изменения, происходящие в жизни животных в разное время года;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изменения, происходящие в жизни растений в разное время года;</w:t>
            </w:r>
          </w:p>
          <w:p w:rsidR="004504D4" w:rsidRPr="004504D4" w:rsidRDefault="004504D4" w:rsidP="004504D4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различение явлений природы (дождь, снегопад, листопад, радуга, гром, ветер);</w:t>
            </w:r>
          </w:p>
          <w:p w:rsidR="004504D4" w:rsidRPr="004504D4" w:rsidRDefault="004504D4" w:rsidP="004504D4">
            <w:pPr>
              <w:tabs>
                <w:tab w:val="left" w:pos="142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- соотнесение явлений природы </w:t>
            </w:r>
            <w:proofErr w:type="gramStart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 временем года; рассказ о погоде текущего дня;</w:t>
            </w:r>
          </w:p>
        </w:tc>
        <w:tc>
          <w:tcPr>
            <w:tcW w:w="1701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15</w:t>
            </w:r>
          </w:p>
        </w:tc>
      </w:tr>
      <w:tr w:rsidR="004504D4" w:rsidRPr="004504D4" w:rsidTr="004674B5">
        <w:tc>
          <w:tcPr>
            <w:tcW w:w="2269" w:type="dxa"/>
          </w:tcPr>
          <w:p w:rsidR="004504D4" w:rsidRPr="004504D4" w:rsidRDefault="004504D4" w:rsidP="004504D4">
            <w:pPr>
              <w:pStyle w:val="a4"/>
              <w:spacing w:before="0" w:beforeAutospacing="0" w:after="0" w:afterAutospacing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4</w:t>
            </w: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. «</w:t>
            </w: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Объекты неживой природы»</w:t>
            </w:r>
          </w:p>
        </w:tc>
        <w:tc>
          <w:tcPr>
            <w:tcW w:w="10915" w:type="dxa"/>
          </w:tcPr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Знание: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солнце, небо, облака; Знание значения солнца в жизни человека и в природе. Различение земли, неба. Определение месторасположения земли и неба.</w:t>
            </w:r>
          </w:p>
          <w:p w:rsidR="004504D4" w:rsidRPr="004504D4" w:rsidRDefault="004504D4" w:rsidP="004504D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дождь, снег, снежинки; значение дождя, снега;</w:t>
            </w:r>
          </w:p>
        </w:tc>
        <w:tc>
          <w:tcPr>
            <w:tcW w:w="1701" w:type="dxa"/>
          </w:tcPr>
          <w:p w:rsidR="004504D4" w:rsidRPr="004504D4" w:rsidRDefault="004504D4" w:rsidP="004504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10</w:t>
            </w:r>
          </w:p>
        </w:tc>
      </w:tr>
      <w:tr w:rsidR="002D5800" w:rsidRPr="004504D4" w:rsidTr="004674B5">
        <w:tc>
          <w:tcPr>
            <w:tcW w:w="2269" w:type="dxa"/>
          </w:tcPr>
          <w:p w:rsidR="002D5800" w:rsidRPr="004504D4" w:rsidRDefault="002D5800" w:rsidP="004504D4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Всего </w:t>
            </w:r>
          </w:p>
        </w:tc>
        <w:tc>
          <w:tcPr>
            <w:tcW w:w="10915" w:type="dxa"/>
          </w:tcPr>
          <w:p w:rsidR="002D5800" w:rsidRPr="004504D4" w:rsidRDefault="002D5800" w:rsidP="004504D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D5800" w:rsidRPr="004504D4" w:rsidRDefault="002D5800" w:rsidP="002D580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70 часов</w:t>
            </w:r>
          </w:p>
        </w:tc>
      </w:tr>
    </w:tbl>
    <w:p w:rsidR="002D5800" w:rsidRDefault="002D5800" w:rsidP="000F4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504D4" w:rsidRDefault="002D5800" w:rsidP="002D5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504D4" w:rsidRPr="0064350E" w:rsidRDefault="004504D4" w:rsidP="004504D4">
      <w:pPr>
        <w:pStyle w:val="6"/>
        <w:spacing w:before="0"/>
        <w:jc w:val="center"/>
        <w:rPr>
          <w:rFonts w:ascii="Times New Roman" w:hAnsi="Times New Roman"/>
          <w:b/>
          <w:bCs/>
          <w:i w:val="0"/>
          <w:color w:val="000000" w:themeColor="text1"/>
          <w:sz w:val="22"/>
          <w:szCs w:val="22"/>
        </w:rPr>
      </w:pPr>
      <w:r w:rsidRPr="0064350E">
        <w:rPr>
          <w:rFonts w:ascii="Times New Roman" w:hAnsi="Times New Roman"/>
          <w:b/>
          <w:bCs/>
          <w:i w:val="0"/>
          <w:color w:val="000000" w:themeColor="text1"/>
          <w:sz w:val="22"/>
          <w:szCs w:val="22"/>
        </w:rPr>
        <w:lastRenderedPageBreak/>
        <w:t>ЧЕЛОВЕК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504D4">
        <w:rPr>
          <w:rFonts w:ascii="Times New Roman" w:hAnsi="Times New Roman" w:cs="Times New Roman"/>
          <w:b/>
          <w:color w:val="000000" w:themeColor="text1"/>
          <w:u w:val="single"/>
        </w:rPr>
        <w:t>1.Общие цели образования с учётом специфики предмета:</w:t>
      </w:r>
    </w:p>
    <w:p w:rsidR="004504D4" w:rsidRPr="004504D4" w:rsidRDefault="004504D4" w:rsidP="0045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b/>
          <w:i/>
          <w:color w:val="000000" w:themeColor="text1"/>
        </w:rPr>
        <w:t>Целью</w:t>
      </w:r>
      <w:r w:rsidRPr="004504D4">
        <w:rPr>
          <w:rFonts w:ascii="Times New Roman" w:hAnsi="Times New Roman" w:cs="Times New Roman"/>
          <w:color w:val="000000" w:themeColor="text1"/>
        </w:rPr>
        <w:t xml:space="preserve"> программы предмета «Человек» во 2 классе является: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4504D4">
        <w:rPr>
          <w:rFonts w:ascii="Times New Roman" w:hAnsi="Times New Roman" w:cs="Times New Roman"/>
          <w:color w:val="000000" w:themeColor="text1"/>
        </w:rPr>
        <w:t xml:space="preserve">формирование представления о частях собственного тела, </w:t>
      </w:r>
      <w:r w:rsidRPr="004504D4">
        <w:rPr>
          <w:rFonts w:ascii="Times New Roman" w:hAnsi="Times New Roman" w:cs="Times New Roman"/>
          <w:color w:val="000000" w:themeColor="text1"/>
          <w:spacing w:val="-2"/>
        </w:rPr>
        <w:t>их назначении, расположении, о собственных возможностях и умениях.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4504D4">
        <w:rPr>
          <w:rFonts w:ascii="Times New Roman" w:hAnsi="Times New Roman" w:cs="Times New Roman"/>
          <w:b/>
          <w:i/>
          <w:color w:val="000000" w:themeColor="text1"/>
        </w:rPr>
        <w:t>Задачи программы:</w:t>
      </w:r>
    </w:p>
    <w:p w:rsidR="004504D4" w:rsidRPr="004504D4" w:rsidRDefault="004504D4" w:rsidP="004504D4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</w:rPr>
        <w:t>1. формировать представления о себе как «Я», осознание общности и различий «Я» от других;</w:t>
      </w:r>
    </w:p>
    <w:p w:rsidR="004504D4" w:rsidRPr="004504D4" w:rsidRDefault="004504D4" w:rsidP="004504D4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  <w:spacing w:val="-4"/>
        </w:rPr>
        <w:t>2. формировать умение решать каждодневные жизненные задачи, связанные с удовлетворением первоочередных потребностей (принимать пищу и пить, ходить в туалет и т.д.)</w:t>
      </w:r>
      <w:r w:rsidRPr="004504D4">
        <w:rPr>
          <w:rFonts w:ascii="Times New Roman" w:hAnsi="Times New Roman" w:cs="Times New Roman"/>
          <w:color w:val="000000" w:themeColor="text1"/>
        </w:rPr>
        <w:t>;</w:t>
      </w:r>
    </w:p>
    <w:p w:rsidR="004504D4" w:rsidRPr="004504D4" w:rsidRDefault="004504D4" w:rsidP="004504D4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  <w:spacing w:val="-2"/>
        </w:rPr>
        <w:t>3. развивать способность выражать свое настроение и по</w:t>
      </w:r>
      <w:r w:rsidRPr="004504D4">
        <w:rPr>
          <w:rFonts w:ascii="Times New Roman" w:hAnsi="Times New Roman" w:cs="Times New Roman"/>
          <w:color w:val="000000" w:themeColor="text1"/>
          <w:spacing w:val="-1"/>
        </w:rPr>
        <w:t xml:space="preserve">требности с помощью доступных пантомимических, мимических </w:t>
      </w:r>
      <w:r w:rsidRPr="004504D4">
        <w:rPr>
          <w:rFonts w:ascii="Times New Roman" w:hAnsi="Times New Roman" w:cs="Times New Roman"/>
          <w:color w:val="000000" w:themeColor="text1"/>
        </w:rPr>
        <w:t>и других средств;</w:t>
      </w:r>
    </w:p>
    <w:p w:rsidR="004504D4" w:rsidRPr="004504D4" w:rsidRDefault="004504D4" w:rsidP="004504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04D4">
        <w:rPr>
          <w:rFonts w:ascii="Times New Roman" w:hAnsi="Times New Roman" w:cs="Times New Roman"/>
          <w:color w:val="000000" w:themeColor="text1"/>
          <w:spacing w:val="-3"/>
        </w:rPr>
        <w:t xml:space="preserve">4. учить устанавливать простейшие родственные отношения </w:t>
      </w:r>
      <w:r w:rsidRPr="004504D4">
        <w:rPr>
          <w:rFonts w:ascii="Times New Roman" w:hAnsi="Times New Roman" w:cs="Times New Roman"/>
          <w:color w:val="000000" w:themeColor="text1"/>
          <w:spacing w:val="-2"/>
        </w:rPr>
        <w:t>между людьми (бабушка, дедушка, папа, мама, я).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504D4" w:rsidRPr="004504D4" w:rsidRDefault="003238C9" w:rsidP="0045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4504D4" w:rsidRPr="004504D4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4504D4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4504D4" w:rsidRPr="004504D4">
        <w:rPr>
          <w:rFonts w:ascii="Times New Roman" w:hAnsi="Times New Roman" w:cs="Times New Roman"/>
          <w:b/>
          <w:color w:val="000000" w:themeColor="text1"/>
          <w:u w:val="single"/>
        </w:rPr>
        <w:t>Личностные и предметные результаты освоения учебного предмета.</w:t>
      </w:r>
    </w:p>
    <w:p w:rsidR="004504D4" w:rsidRPr="004504D4" w:rsidRDefault="004504D4" w:rsidP="003238C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 xml:space="preserve">Личностные и предметные результаты освоения предмета </w:t>
      </w:r>
      <w:proofErr w:type="gramStart"/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обучающимися</w:t>
      </w:r>
      <w:proofErr w:type="gramEnd"/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с умеренной умственной отсталостью (1 группа).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Личностные: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положительно взаимодействовать с близкими взрослыми, выполняет некоторые поручения в семье и в классе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Предметные: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-сообщать общие сведения о себе (имя, фамилию, возраст, домашний адрес),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</w:t>
      </w:r>
      <w:r w:rsidRPr="004504D4">
        <w:rPr>
          <w:rFonts w:ascii="Times New Roman" w:hAnsi="Times New Roman" w:cs="Times New Roman"/>
          <w:bCs/>
          <w:iCs/>
          <w:color w:val="000000" w:themeColor="text1"/>
        </w:rPr>
        <w:t>называть основные части тела и лица, могут определить простейшие функции организма,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4504D4">
        <w:rPr>
          <w:rFonts w:ascii="Times New Roman" w:hAnsi="Times New Roman" w:cs="Times New Roman"/>
          <w:bCs/>
          <w:iCs/>
          <w:color w:val="000000" w:themeColor="text1"/>
        </w:rPr>
        <w:t>- сообщать о своем эмоциональном состоянии, о своих желаниях потребностях и интересах,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4504D4">
        <w:rPr>
          <w:rFonts w:ascii="Times New Roman" w:hAnsi="Times New Roman" w:cs="Times New Roman"/>
          <w:bCs/>
          <w:iCs/>
          <w:color w:val="000000" w:themeColor="text1"/>
        </w:rPr>
        <w:t>-пользоваться своими вещами (садиться за свою парту, брать свой портфель, надевать свою одежду),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называть членов своей семьи (называть по имени, узнавать их по фотографиям),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-знать свою социальную роль в своей семье, выполняют поручения в бытовой ситуации,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называть некоторые профессии взрослых, близкие к опыту детей: учитель, дворник, уборщица.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 xml:space="preserve">Личностные и предметные результаты освоения предмета обучающихся </w:t>
      </w:r>
      <w:r w:rsidRPr="004504D4">
        <w:rPr>
          <w:rFonts w:ascii="Times New Roman" w:eastAsia="Calibri" w:hAnsi="Times New Roman" w:cs="Times New Roman"/>
          <w:i/>
          <w:color w:val="000000" w:themeColor="text1"/>
        </w:rPr>
        <w:t xml:space="preserve">с </w:t>
      </w: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тяжелой умственной отсталостью и некоторых детей с множественными нарушениями в развитии (2 группа).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Личностные: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- положительно взаимодействовать с близкими взрослыми, принимают и выполняют некоторые поручения в семье и в классе.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Предметные: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 xml:space="preserve">- -сообщать общие сведения о себе (имя, фамилию, </w:t>
      </w:r>
      <w:proofErr w:type="spellStart"/>
      <w:r w:rsidRPr="004504D4">
        <w:rPr>
          <w:rFonts w:ascii="Times New Roman" w:eastAsia="Calibri" w:hAnsi="Times New Roman" w:cs="Times New Roman"/>
          <w:color w:val="000000" w:themeColor="text1"/>
        </w:rPr>
        <w:t>гендерную</w:t>
      </w:r>
      <w:proofErr w:type="spellEnd"/>
      <w:r w:rsidRPr="004504D4">
        <w:rPr>
          <w:rFonts w:ascii="Times New Roman" w:eastAsia="Calibri" w:hAnsi="Times New Roman" w:cs="Times New Roman"/>
          <w:color w:val="000000" w:themeColor="text1"/>
        </w:rPr>
        <w:t xml:space="preserve"> принадлежность)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 -</w:t>
      </w:r>
      <w:r w:rsidRPr="004504D4">
        <w:rPr>
          <w:rFonts w:ascii="Times New Roman" w:hAnsi="Times New Roman" w:cs="Times New Roman"/>
          <w:bCs/>
          <w:iCs/>
          <w:color w:val="000000" w:themeColor="text1"/>
        </w:rPr>
        <w:t>называть или показывают основные части тела и лица, могут определить простейшие функции организма,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4504D4">
        <w:rPr>
          <w:rFonts w:ascii="Times New Roman" w:hAnsi="Times New Roman" w:cs="Times New Roman"/>
          <w:bCs/>
          <w:iCs/>
          <w:color w:val="000000" w:themeColor="text1"/>
        </w:rPr>
        <w:t>-пользоваться своими вещами (садиться за свою парту, брать свой портфель, надевать свою одежду),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называть членов своей семьи (называть по имени, узнавать их по фотографиям),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называть некоторые профессии взрослых, близкие к опыту детей: учитель, дворник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proofErr w:type="gramStart"/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Личностные и предметные результаты освоения предмета обучающимися с глубокой умственной отсталостью и большинство детей с множественными нарушениями развития (3 группа).</w:t>
      </w:r>
      <w:proofErr w:type="gramEnd"/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lastRenderedPageBreak/>
        <w:t>Личностные: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4504D4">
        <w:rPr>
          <w:rFonts w:ascii="Times New Roman" w:eastAsia="Calibri" w:hAnsi="Times New Roman" w:cs="Times New Roman"/>
          <w:i/>
          <w:color w:val="000000" w:themeColor="text1"/>
        </w:rPr>
        <w:t xml:space="preserve">- </w:t>
      </w:r>
      <w:r w:rsidRPr="004504D4">
        <w:rPr>
          <w:rFonts w:ascii="Times New Roman" w:eastAsia="Calibri" w:hAnsi="Times New Roman" w:cs="Times New Roman"/>
          <w:color w:val="000000" w:themeColor="text1"/>
        </w:rPr>
        <w:t xml:space="preserve">- проявлять эмоциональную реакцию на задания, связанными с представлениями о себе (показывать на себя при назывании его имени или его фотографии), </w:t>
      </w:r>
      <w:proofErr w:type="gramEnd"/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 xml:space="preserve">- проявлять </w:t>
      </w:r>
      <w:proofErr w:type="gramStart"/>
      <w:r w:rsidRPr="004504D4">
        <w:rPr>
          <w:rFonts w:ascii="Times New Roman" w:eastAsia="Calibri" w:hAnsi="Times New Roman" w:cs="Times New Roman"/>
          <w:color w:val="000000" w:themeColor="text1"/>
        </w:rPr>
        <w:t>эмоциональную</w:t>
      </w:r>
      <w:proofErr w:type="gramEnd"/>
      <w:r w:rsidRPr="004504D4">
        <w:rPr>
          <w:rFonts w:ascii="Times New Roman" w:eastAsia="Calibri" w:hAnsi="Times New Roman" w:cs="Times New Roman"/>
          <w:color w:val="000000" w:themeColor="text1"/>
        </w:rPr>
        <w:t xml:space="preserve"> реакции на задания, связанные с близкими взрослыми (мама, бабушка, папа).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4504D4">
        <w:rPr>
          <w:rFonts w:ascii="Times New Roman" w:eastAsia="Calibri" w:hAnsi="Times New Roman" w:cs="Times New Roman"/>
          <w:b/>
          <w:i/>
          <w:color w:val="000000" w:themeColor="text1"/>
        </w:rPr>
        <w:t>Предметные:</w:t>
      </w:r>
    </w:p>
    <w:p w:rsidR="004504D4" w:rsidRPr="004504D4" w:rsidRDefault="004504D4" w:rsidP="00450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 - проявлять сенсомоторные реакции на приветствие знакомого взрослого, протягивают руку для приветствия,</w:t>
      </w:r>
    </w:p>
    <w:p w:rsidR="004504D4" w:rsidRPr="004504D4" w:rsidRDefault="004504D4" w:rsidP="00450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504D4">
        <w:rPr>
          <w:rFonts w:ascii="Times New Roman" w:eastAsia="Calibri" w:hAnsi="Times New Roman" w:cs="Times New Roman"/>
          <w:color w:val="000000" w:themeColor="text1"/>
        </w:rPr>
        <w:t>- указывать на фотографии близкого взрослого (выбор из 2-х).</w:t>
      </w:r>
    </w:p>
    <w:p w:rsidR="00FF447A" w:rsidRPr="004504D4" w:rsidRDefault="00FF447A" w:rsidP="003238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a7"/>
        <w:tblW w:w="14885" w:type="dxa"/>
        <w:tblInd w:w="-176" w:type="dxa"/>
        <w:tblLayout w:type="fixed"/>
        <w:tblLook w:val="04A0"/>
      </w:tblPr>
      <w:tblGrid>
        <w:gridCol w:w="2269"/>
        <w:gridCol w:w="10915"/>
        <w:gridCol w:w="1701"/>
      </w:tblGrid>
      <w:tr w:rsidR="004504D4" w:rsidRPr="004504D4" w:rsidTr="004674B5">
        <w:tc>
          <w:tcPr>
            <w:tcW w:w="2269" w:type="dxa"/>
          </w:tcPr>
          <w:p w:rsidR="004504D4" w:rsidRPr="004504D4" w:rsidRDefault="004504D4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Раздел</w:t>
            </w:r>
          </w:p>
        </w:tc>
        <w:tc>
          <w:tcPr>
            <w:tcW w:w="10915" w:type="dxa"/>
          </w:tcPr>
          <w:p w:rsidR="004504D4" w:rsidRPr="004504D4" w:rsidRDefault="004504D4" w:rsidP="00FF447A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Задачи</w:t>
            </w:r>
          </w:p>
        </w:tc>
        <w:tc>
          <w:tcPr>
            <w:tcW w:w="1701" w:type="dxa"/>
          </w:tcPr>
          <w:p w:rsidR="004504D4" w:rsidRPr="004504D4" w:rsidRDefault="004504D4" w:rsidP="00FF447A">
            <w:pPr>
              <w:ind w:firstLine="33"/>
              <w:jc w:val="left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Количество часов</w:t>
            </w:r>
          </w:p>
        </w:tc>
      </w:tr>
      <w:tr w:rsidR="004504D4" w:rsidRPr="004504D4" w:rsidTr="004674B5">
        <w:tc>
          <w:tcPr>
            <w:tcW w:w="2269" w:type="dxa"/>
          </w:tcPr>
          <w:p w:rsidR="004504D4" w:rsidRPr="004504D4" w:rsidRDefault="004504D4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1. «Я сам»</w:t>
            </w:r>
          </w:p>
        </w:tc>
        <w:tc>
          <w:tcPr>
            <w:tcW w:w="10915" w:type="dxa"/>
          </w:tcPr>
          <w:p w:rsidR="004504D4" w:rsidRPr="004504D4" w:rsidRDefault="004504D4" w:rsidP="00FF447A">
            <w:pPr>
              <w:ind w:firstLine="0"/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закрепить представления о себе: уточнить умение сообщать общие сведения о себ</w:t>
            </w:r>
            <w:proofErr w:type="gramStart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е(</w:t>
            </w:r>
            <w:proofErr w:type="gramEnd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имя, фамилию, возраст, домашний адрес),</w:t>
            </w:r>
          </w:p>
          <w:p w:rsidR="004504D4" w:rsidRPr="004504D4" w:rsidRDefault="004504D4" w:rsidP="00FF447A">
            <w:pPr>
              <w:ind w:firstLine="0"/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- закрепить представление о своем </w:t>
            </w:r>
            <w:r w:rsidRPr="004504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организме: закрепить умения называть основные части тела и лица, определять простейшие функции организма: ногами ходим, глазами смотрим, руки берут и делают и т.д.,</w:t>
            </w:r>
          </w:p>
          <w:p w:rsidR="004504D4" w:rsidRPr="004504D4" w:rsidRDefault="004504D4" w:rsidP="00FF447A">
            <w:pPr>
              <w:ind w:firstLine="0"/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504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 формировать умения сообщать о своем эмоциональном состоянии, о своих желаниях потребностях и интересах,</w:t>
            </w:r>
          </w:p>
          <w:p w:rsidR="004504D4" w:rsidRPr="004504D4" w:rsidRDefault="004504D4" w:rsidP="00FF447A">
            <w:pPr>
              <w:ind w:firstLine="0"/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504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 формировать умение пользоваться своими вещами (садиться за свою парту, брать свой портфель, надевать свою одежду),</w:t>
            </w:r>
          </w:p>
          <w:p w:rsidR="004504D4" w:rsidRPr="004504D4" w:rsidRDefault="004504D4" w:rsidP="00FF447A">
            <w:pPr>
              <w:ind w:firstLine="0"/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504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 формировать индивидуальные интересы и предпочтения, умения выражать свои желания и интересы.</w:t>
            </w:r>
          </w:p>
        </w:tc>
        <w:tc>
          <w:tcPr>
            <w:tcW w:w="1701" w:type="dxa"/>
          </w:tcPr>
          <w:p w:rsidR="004504D4" w:rsidRPr="004504D4" w:rsidRDefault="004504D4" w:rsidP="00FF447A">
            <w:pPr>
              <w:contextualSpacing/>
              <w:jc w:val="left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20</w:t>
            </w:r>
          </w:p>
        </w:tc>
      </w:tr>
      <w:tr w:rsidR="004504D4" w:rsidRPr="004504D4" w:rsidTr="004674B5">
        <w:tc>
          <w:tcPr>
            <w:tcW w:w="2269" w:type="dxa"/>
          </w:tcPr>
          <w:p w:rsidR="004504D4" w:rsidRPr="004504D4" w:rsidRDefault="004504D4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2. «Моя семья»</w:t>
            </w:r>
          </w:p>
        </w:tc>
        <w:tc>
          <w:tcPr>
            <w:tcW w:w="10915" w:type="dxa"/>
          </w:tcPr>
          <w:p w:rsidR="004504D4" w:rsidRPr="004504D4" w:rsidRDefault="004504D4" w:rsidP="00FF447A">
            <w:pPr>
              <w:ind w:firstLine="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закрепить представления о членах своей семьи (называть по имени, узнавать их по фотографиям),</w:t>
            </w:r>
          </w:p>
          <w:p w:rsidR="004504D4" w:rsidRPr="004504D4" w:rsidRDefault="004504D4" w:rsidP="00FF447A">
            <w:pPr>
              <w:ind w:firstLine="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- расширить представления о своей социальной роли, обязанностях членов семьи, бытовой и </w:t>
            </w:r>
            <w:proofErr w:type="spellStart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досуговой</w:t>
            </w:r>
            <w:proofErr w:type="spellEnd"/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 деятельности семьи,</w:t>
            </w:r>
          </w:p>
          <w:p w:rsidR="004504D4" w:rsidRPr="004504D4" w:rsidRDefault="004504D4" w:rsidP="00FF447A">
            <w:pPr>
              <w:ind w:firstLine="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- создать условия для овладения обучающимися способы усвоения общения с близкими людьми. </w:t>
            </w:r>
          </w:p>
        </w:tc>
        <w:tc>
          <w:tcPr>
            <w:tcW w:w="1701" w:type="dxa"/>
          </w:tcPr>
          <w:p w:rsidR="004504D4" w:rsidRPr="004504D4" w:rsidRDefault="004504D4" w:rsidP="00FF447A">
            <w:pPr>
              <w:jc w:val="left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19</w:t>
            </w:r>
          </w:p>
        </w:tc>
      </w:tr>
      <w:tr w:rsidR="004504D4" w:rsidRPr="004504D4" w:rsidTr="004674B5">
        <w:tc>
          <w:tcPr>
            <w:tcW w:w="2269" w:type="dxa"/>
          </w:tcPr>
          <w:p w:rsidR="004504D4" w:rsidRPr="004504D4" w:rsidRDefault="004504D4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3. «Я и другие»</w:t>
            </w:r>
          </w:p>
        </w:tc>
        <w:tc>
          <w:tcPr>
            <w:tcW w:w="10915" w:type="dxa"/>
          </w:tcPr>
          <w:p w:rsidR="004504D4" w:rsidRPr="004504D4" w:rsidRDefault="004504D4" w:rsidP="00FF447A">
            <w:pPr>
              <w:ind w:firstLine="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формировать представления о взрослых и об одноклассниках,</w:t>
            </w:r>
          </w:p>
          <w:p w:rsidR="004504D4" w:rsidRPr="004504D4" w:rsidRDefault="004504D4" w:rsidP="00FF447A">
            <w:pPr>
              <w:ind w:firstLine="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- создавать условия для положительного взаимодействия с одноклассниками, </w:t>
            </w:r>
          </w:p>
          <w:p w:rsidR="004504D4" w:rsidRPr="004504D4" w:rsidRDefault="004504D4" w:rsidP="00FF447A">
            <w:pPr>
              <w:ind w:firstLine="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расширить представления о труде взрослых: познакомить с профессиями, близкие к опыту детей: учитель, дворник, уборщица,</w:t>
            </w:r>
          </w:p>
          <w:p w:rsidR="004504D4" w:rsidRPr="004504D4" w:rsidRDefault="004504D4" w:rsidP="00FF447A">
            <w:pPr>
              <w:tabs>
                <w:tab w:val="left" w:pos="142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 xml:space="preserve"> - воспитывать уважительное отношение к человеку труда.</w:t>
            </w:r>
          </w:p>
        </w:tc>
        <w:tc>
          <w:tcPr>
            <w:tcW w:w="1701" w:type="dxa"/>
          </w:tcPr>
          <w:p w:rsidR="004504D4" w:rsidRPr="004504D4" w:rsidRDefault="004504D4" w:rsidP="00FF447A">
            <w:pPr>
              <w:jc w:val="left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17</w:t>
            </w:r>
          </w:p>
        </w:tc>
      </w:tr>
      <w:tr w:rsidR="004504D4" w:rsidRPr="004504D4" w:rsidTr="004674B5">
        <w:tc>
          <w:tcPr>
            <w:tcW w:w="2269" w:type="dxa"/>
          </w:tcPr>
          <w:p w:rsidR="004504D4" w:rsidRPr="004504D4" w:rsidRDefault="004504D4" w:rsidP="00FF447A">
            <w:pPr>
              <w:pStyle w:val="a4"/>
              <w:spacing w:before="0" w:beforeAutospacing="0" w:after="0" w:afterAutospacing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4</w:t>
            </w: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. «</w:t>
            </w: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Домоводство»</w:t>
            </w:r>
          </w:p>
        </w:tc>
        <w:tc>
          <w:tcPr>
            <w:tcW w:w="10915" w:type="dxa"/>
          </w:tcPr>
          <w:p w:rsidR="004504D4" w:rsidRPr="004504D4" w:rsidRDefault="004504D4" w:rsidP="00FF447A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color w:val="000000" w:themeColor="text1"/>
              </w:rPr>
              <w:t>- создавать условия для овладения умением выполнять доступные бытовые поручения, связанные с выполнением повседневных дел в семье и в классе (оказывать помощь в подготовке пищи (чистить овощи), сервировать стол, убирать посуду, выносить мусор, поливать цветы, протирать пыль, чистить обувь, вытирать доску и т.д.).</w:t>
            </w:r>
          </w:p>
        </w:tc>
        <w:tc>
          <w:tcPr>
            <w:tcW w:w="1701" w:type="dxa"/>
          </w:tcPr>
          <w:p w:rsidR="004504D4" w:rsidRPr="004504D4" w:rsidRDefault="004504D4" w:rsidP="00FF447A">
            <w:pPr>
              <w:jc w:val="left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04D4">
              <w:rPr>
                <w:rFonts w:ascii="Times New Roman" w:eastAsia="Calibri" w:hAnsi="Times New Roman" w:cs="Times New Roman"/>
                <w:b/>
                <w:color w:val="000000" w:themeColor="text1"/>
              </w:rPr>
              <w:t>13</w:t>
            </w:r>
          </w:p>
        </w:tc>
      </w:tr>
      <w:tr w:rsidR="002D5800" w:rsidRPr="004504D4" w:rsidTr="004674B5">
        <w:tc>
          <w:tcPr>
            <w:tcW w:w="2269" w:type="dxa"/>
          </w:tcPr>
          <w:p w:rsidR="002D5800" w:rsidRPr="004504D4" w:rsidRDefault="002D5800" w:rsidP="002D5800">
            <w:pPr>
              <w:pStyle w:val="a4"/>
              <w:spacing w:before="0" w:beforeAutospacing="0" w:after="0" w:afterAutospacing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Всего</w:t>
            </w:r>
          </w:p>
        </w:tc>
        <w:tc>
          <w:tcPr>
            <w:tcW w:w="10915" w:type="dxa"/>
          </w:tcPr>
          <w:p w:rsidR="002D5800" w:rsidRPr="004504D4" w:rsidRDefault="002D5800" w:rsidP="00FF447A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D5800" w:rsidRPr="004504D4" w:rsidRDefault="002D5800" w:rsidP="002D580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69 часов</w:t>
            </w:r>
          </w:p>
        </w:tc>
      </w:tr>
    </w:tbl>
    <w:p w:rsidR="002D5800" w:rsidRDefault="002D5800" w:rsidP="00FF447A">
      <w:pPr>
        <w:pStyle w:val="6"/>
        <w:spacing w:before="0"/>
        <w:jc w:val="center"/>
        <w:rPr>
          <w:rFonts w:ascii="Times New Roman" w:eastAsiaTheme="minorEastAsia" w:hAnsi="Times New Roman"/>
          <w:b/>
          <w:i w:val="0"/>
          <w:iCs w:val="0"/>
          <w:color w:val="auto"/>
          <w:sz w:val="22"/>
          <w:szCs w:val="22"/>
        </w:rPr>
      </w:pPr>
    </w:p>
    <w:p w:rsidR="002D5800" w:rsidRPr="002D5800" w:rsidRDefault="002D5800" w:rsidP="002D5800"/>
    <w:p w:rsidR="00FF447A" w:rsidRPr="0064350E" w:rsidRDefault="00FF447A" w:rsidP="00FF447A">
      <w:pPr>
        <w:pStyle w:val="6"/>
        <w:spacing w:before="0"/>
        <w:jc w:val="center"/>
        <w:rPr>
          <w:rFonts w:ascii="Times New Roman" w:hAnsi="Times New Roman"/>
          <w:b/>
          <w:bCs/>
          <w:i w:val="0"/>
          <w:color w:val="000000" w:themeColor="text1"/>
          <w:sz w:val="22"/>
          <w:szCs w:val="22"/>
        </w:rPr>
      </w:pPr>
      <w:r w:rsidRPr="0064350E">
        <w:rPr>
          <w:rFonts w:ascii="Times New Roman" w:hAnsi="Times New Roman"/>
          <w:b/>
          <w:bCs/>
          <w:i w:val="0"/>
          <w:color w:val="000000" w:themeColor="text1"/>
          <w:sz w:val="22"/>
          <w:szCs w:val="22"/>
        </w:rPr>
        <w:lastRenderedPageBreak/>
        <w:t>ОКРУЖАЮЩИЙ СОЦИАЛЬНЫЙ МИР</w:t>
      </w:r>
    </w:p>
    <w:p w:rsidR="00FF447A" w:rsidRPr="003238C9" w:rsidRDefault="003238C9" w:rsidP="00FF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</w:rPr>
        <w:t>1</w:t>
      </w:r>
      <w:r w:rsidRPr="003238C9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FF447A" w:rsidRPr="003238C9">
        <w:rPr>
          <w:rFonts w:ascii="Times New Roman" w:hAnsi="Times New Roman" w:cs="Times New Roman"/>
          <w:b/>
          <w:color w:val="000000" w:themeColor="text1"/>
          <w:u w:val="single"/>
        </w:rPr>
        <w:t>Общие цели образования с учётом специфики предмета:</w:t>
      </w:r>
    </w:p>
    <w:p w:rsidR="00FF447A" w:rsidRPr="00FF447A" w:rsidRDefault="00FF447A" w:rsidP="00FF4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b/>
          <w:i/>
          <w:color w:val="000000" w:themeColor="text1"/>
        </w:rPr>
        <w:t>Целью</w:t>
      </w:r>
      <w:r w:rsidRPr="00FF447A">
        <w:rPr>
          <w:rFonts w:ascii="Times New Roman" w:hAnsi="Times New Roman" w:cs="Times New Roman"/>
          <w:color w:val="000000" w:themeColor="text1"/>
        </w:rPr>
        <w:t xml:space="preserve"> программы предмета «Окружающий социальный мир» во 2 классе является:</w:t>
      </w:r>
    </w:p>
    <w:p w:rsidR="00FF447A" w:rsidRPr="00FF447A" w:rsidRDefault="00FF447A" w:rsidP="00FF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FF447A">
        <w:rPr>
          <w:rFonts w:ascii="Times New Roman" w:eastAsia="Calibri" w:hAnsi="Times New Roman" w:cs="Times New Roman"/>
          <w:color w:val="000000" w:themeColor="text1"/>
          <w:lang w:eastAsia="en-US"/>
        </w:rPr>
        <w:t>формирование представлений о человеке, его социальном окружении, ориентации в социальной среде и общепринятых  правилах поведения</w:t>
      </w:r>
      <w:r w:rsidRPr="00FF447A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FF447A" w:rsidRPr="00FF447A" w:rsidRDefault="00FF447A" w:rsidP="00FF4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FF447A">
        <w:rPr>
          <w:rFonts w:ascii="Times New Roman" w:hAnsi="Times New Roman" w:cs="Times New Roman"/>
          <w:b/>
          <w:i/>
          <w:color w:val="000000" w:themeColor="text1"/>
        </w:rPr>
        <w:t>Задачи программы:</w:t>
      </w:r>
    </w:p>
    <w:p w:rsidR="00FF447A" w:rsidRPr="00FF447A" w:rsidRDefault="00FF447A" w:rsidP="00FF447A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 xml:space="preserve">1. </w:t>
      </w:r>
      <w:r w:rsidRPr="00FF447A">
        <w:rPr>
          <w:rFonts w:ascii="Times New Roman" w:hAnsi="Times New Roman" w:cs="Times New Roman"/>
          <w:color w:val="000000" w:themeColor="text1"/>
          <w:spacing w:val="-1"/>
        </w:rPr>
        <w:t>формировать первоначальные представления о макросо</w:t>
      </w:r>
      <w:r w:rsidRPr="00FF447A">
        <w:rPr>
          <w:rFonts w:ascii="Times New Roman" w:hAnsi="Times New Roman" w:cs="Times New Roman"/>
          <w:color w:val="000000" w:themeColor="text1"/>
        </w:rPr>
        <w:t>циальном окружении;</w:t>
      </w:r>
    </w:p>
    <w:p w:rsidR="00FF447A" w:rsidRPr="00FF447A" w:rsidRDefault="00FF447A" w:rsidP="00FF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>2. формировать элементарные представления о предметах быта, необходимых в жизни человека;</w:t>
      </w:r>
    </w:p>
    <w:p w:rsidR="00FF447A" w:rsidRPr="00FF447A" w:rsidRDefault="00FF447A" w:rsidP="00FF447A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>3. развивать межличностные и групповые отношения.</w:t>
      </w:r>
    </w:p>
    <w:p w:rsidR="00FF447A" w:rsidRPr="00FF447A" w:rsidRDefault="00FF447A" w:rsidP="00FF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F447A" w:rsidRPr="00FF447A" w:rsidRDefault="003238C9" w:rsidP="00FF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FF447A" w:rsidRPr="00FF447A">
        <w:rPr>
          <w:rFonts w:ascii="Times New Roman" w:hAnsi="Times New Roman" w:cs="Times New Roman"/>
          <w:b/>
          <w:color w:val="000000" w:themeColor="text1"/>
          <w:u w:val="single"/>
        </w:rPr>
        <w:t>.Личностные и предметные результаты освоения учебного предмета.</w:t>
      </w:r>
    </w:p>
    <w:p w:rsidR="00FF447A" w:rsidRPr="00FF447A" w:rsidRDefault="00FF447A" w:rsidP="00FF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FF447A" w:rsidRPr="00FF447A" w:rsidRDefault="00FF447A" w:rsidP="00FF4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FF447A">
        <w:rPr>
          <w:rFonts w:ascii="Times New Roman" w:eastAsia="Calibri" w:hAnsi="Times New Roman" w:cs="Times New Roman"/>
          <w:b/>
          <w:i/>
          <w:color w:val="000000" w:themeColor="text1"/>
        </w:rPr>
        <w:t xml:space="preserve">Личностные и предметные результаты освоения предмета </w:t>
      </w:r>
      <w:proofErr w:type="gramStart"/>
      <w:r w:rsidRPr="00FF447A">
        <w:rPr>
          <w:rFonts w:ascii="Times New Roman" w:eastAsia="Calibri" w:hAnsi="Times New Roman" w:cs="Times New Roman"/>
          <w:b/>
          <w:i/>
          <w:color w:val="000000" w:themeColor="text1"/>
        </w:rPr>
        <w:t>обучающимися</w:t>
      </w:r>
      <w:proofErr w:type="gramEnd"/>
      <w:r w:rsidRPr="00FF447A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с умеренной умственной отсталостью (1 группа).</w:t>
      </w:r>
    </w:p>
    <w:p w:rsidR="00FF447A" w:rsidRPr="00FF447A" w:rsidRDefault="00FF447A" w:rsidP="00FF4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FF447A">
        <w:rPr>
          <w:rFonts w:ascii="Times New Roman" w:eastAsia="Calibri" w:hAnsi="Times New Roman" w:cs="Times New Roman"/>
          <w:b/>
          <w:i/>
          <w:color w:val="000000" w:themeColor="text1"/>
        </w:rPr>
        <w:t>Личностные: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>-проявление интереса к социальным явлениям, к труду взрослых,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 xml:space="preserve">- проявление интереса к совместным играм и делам со сверстником. 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FF447A">
        <w:rPr>
          <w:rFonts w:ascii="Times New Roman" w:eastAsia="Calibri" w:hAnsi="Times New Roman" w:cs="Times New Roman"/>
          <w:b/>
          <w:i/>
          <w:color w:val="000000" w:themeColor="text1"/>
        </w:rPr>
        <w:t>Предметные: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F447A">
        <w:rPr>
          <w:rFonts w:ascii="Times New Roman" w:hAnsi="Times New Roman" w:cs="Times New Roman"/>
          <w:i/>
          <w:color w:val="000000" w:themeColor="text1"/>
        </w:rPr>
        <w:t xml:space="preserve">- </w:t>
      </w:r>
      <w:r w:rsidRPr="00FF447A">
        <w:rPr>
          <w:rFonts w:ascii="Times New Roman" w:hAnsi="Times New Roman" w:cs="Times New Roman"/>
          <w:color w:val="000000" w:themeColor="text1"/>
        </w:rPr>
        <w:t>называние знакомых профессий (воспитатель, учитель, дворник, водитель) по сюжетной картинке,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F447A">
        <w:rPr>
          <w:rFonts w:ascii="Times New Roman" w:hAnsi="Times New Roman" w:cs="Times New Roman"/>
          <w:i/>
          <w:color w:val="000000" w:themeColor="text1"/>
        </w:rPr>
        <w:t xml:space="preserve"> - </w:t>
      </w:r>
      <w:r w:rsidRPr="00FF447A">
        <w:rPr>
          <w:rFonts w:ascii="Times New Roman" w:hAnsi="Times New Roman" w:cs="Times New Roman"/>
          <w:color w:val="000000" w:themeColor="text1"/>
        </w:rPr>
        <w:t>узнавание культурно-бытовых учреждений: «Детский сад», «Школа», «Кинотеатр», «Детский театр», «Больница» по сюжетной картинке,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F447A">
        <w:rPr>
          <w:rFonts w:ascii="Times New Roman" w:hAnsi="Times New Roman" w:cs="Times New Roman"/>
          <w:bCs/>
          <w:iCs/>
          <w:color w:val="000000" w:themeColor="text1"/>
        </w:rPr>
        <w:t xml:space="preserve">- определение социальных ролей людей (дети и воспитатели; учитель, ученики; водитель, пассажиры, пешеходы; актеры, зрители; врачи, больные); 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>-показ или называние некоторых знаков дорожного движения для пешеходов и транспорта;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>-называние знакомых праздников и умение рассказать о своем участии,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 xml:space="preserve">-использование доступных средств общения с одноклассниками в процессе настольно-печатной, </w:t>
      </w:r>
      <w:proofErr w:type="spellStart"/>
      <w:r w:rsidRPr="00FF447A">
        <w:rPr>
          <w:rFonts w:ascii="Times New Roman" w:hAnsi="Times New Roman" w:cs="Times New Roman"/>
          <w:color w:val="000000" w:themeColor="text1"/>
        </w:rPr>
        <w:t>дидактическойили</w:t>
      </w:r>
      <w:proofErr w:type="spellEnd"/>
      <w:r w:rsidRPr="00FF447A">
        <w:rPr>
          <w:rFonts w:ascii="Times New Roman" w:hAnsi="Times New Roman" w:cs="Times New Roman"/>
          <w:color w:val="000000" w:themeColor="text1"/>
        </w:rPr>
        <w:t xml:space="preserve"> подвижной игры, выполнение поручения взрослых совместно с одноклассниками.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FF447A">
        <w:rPr>
          <w:rFonts w:ascii="Times New Roman" w:eastAsia="Calibri" w:hAnsi="Times New Roman" w:cs="Times New Roman"/>
          <w:b/>
          <w:i/>
          <w:color w:val="000000" w:themeColor="text1"/>
        </w:rPr>
        <w:t xml:space="preserve">Личностные и предметные результаты освоения предмета обучающихся </w:t>
      </w:r>
      <w:r w:rsidRPr="00FF447A">
        <w:rPr>
          <w:rFonts w:ascii="Times New Roman" w:eastAsia="Calibri" w:hAnsi="Times New Roman" w:cs="Times New Roman"/>
          <w:i/>
          <w:color w:val="000000" w:themeColor="text1"/>
        </w:rPr>
        <w:t xml:space="preserve">с </w:t>
      </w:r>
      <w:r w:rsidRPr="00FF447A">
        <w:rPr>
          <w:rFonts w:ascii="Times New Roman" w:eastAsia="Calibri" w:hAnsi="Times New Roman" w:cs="Times New Roman"/>
          <w:b/>
          <w:i/>
          <w:color w:val="000000" w:themeColor="text1"/>
        </w:rPr>
        <w:t>тяжелой умственной отсталостью и некоторых детей с множественными нарушениями в развитии (2 группа).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FF447A">
        <w:rPr>
          <w:rFonts w:ascii="Times New Roman" w:eastAsia="Calibri" w:hAnsi="Times New Roman" w:cs="Times New Roman"/>
          <w:b/>
          <w:i/>
          <w:color w:val="000000" w:themeColor="text1"/>
        </w:rPr>
        <w:t>Личностные: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>- проявление положительного отношения к социальным явлениям, к труду взрослых,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>- проявление положительного отношения к совместным действиям со знакомым сверстником.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FF447A">
        <w:rPr>
          <w:rFonts w:ascii="Times New Roman" w:eastAsia="Calibri" w:hAnsi="Times New Roman" w:cs="Times New Roman"/>
          <w:b/>
          <w:i/>
          <w:color w:val="000000" w:themeColor="text1"/>
        </w:rPr>
        <w:t>Предметные: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i/>
          <w:color w:val="000000" w:themeColor="text1"/>
        </w:rPr>
        <w:t xml:space="preserve">- </w:t>
      </w:r>
      <w:r w:rsidRPr="00FF447A">
        <w:rPr>
          <w:rFonts w:ascii="Times New Roman" w:hAnsi="Times New Roman" w:cs="Times New Roman"/>
          <w:color w:val="000000" w:themeColor="text1"/>
        </w:rPr>
        <w:t>называние или показ на сюжетной картинке некоторых знакомых профессий (воспитатель, учитель, дворник, водитель),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F447A">
        <w:rPr>
          <w:rFonts w:ascii="Times New Roman" w:hAnsi="Times New Roman" w:cs="Times New Roman"/>
          <w:i/>
          <w:color w:val="000000" w:themeColor="text1"/>
        </w:rPr>
        <w:t xml:space="preserve">- </w:t>
      </w:r>
      <w:r w:rsidRPr="00FF447A">
        <w:rPr>
          <w:rFonts w:ascii="Times New Roman" w:hAnsi="Times New Roman" w:cs="Times New Roman"/>
          <w:color w:val="000000" w:themeColor="text1"/>
        </w:rPr>
        <w:t xml:space="preserve">выделение или показ на сюжетной картинке культурно-бытовых учреждений, близких к жизненным ситуациям </w:t>
      </w:r>
      <w:proofErr w:type="gramStart"/>
      <w:r w:rsidRPr="00FF447A">
        <w:rPr>
          <w:rFonts w:ascii="Times New Roman" w:hAnsi="Times New Roman" w:cs="Times New Roman"/>
          <w:color w:val="000000" w:themeColor="text1"/>
        </w:rPr>
        <w:t>обучающегося</w:t>
      </w:r>
      <w:proofErr w:type="gramEnd"/>
      <w:r w:rsidRPr="00FF447A">
        <w:rPr>
          <w:rFonts w:ascii="Times New Roman" w:hAnsi="Times New Roman" w:cs="Times New Roman"/>
          <w:color w:val="000000" w:themeColor="text1"/>
        </w:rPr>
        <w:t>: «Школа», «Детский театр», «Больница»,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proofErr w:type="gramStart"/>
      <w:r w:rsidRPr="00FF447A">
        <w:rPr>
          <w:rFonts w:ascii="Times New Roman" w:hAnsi="Times New Roman" w:cs="Times New Roman"/>
          <w:bCs/>
          <w:iCs/>
          <w:color w:val="000000" w:themeColor="text1"/>
        </w:rPr>
        <w:t xml:space="preserve">- определение социальных ролей людей (учитель, ученики; водитель, пассажиры, пешеходы; врачи, пациенты); </w:t>
      </w:r>
      <w:proofErr w:type="gramEnd"/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F447A">
        <w:rPr>
          <w:rFonts w:ascii="Times New Roman" w:hAnsi="Times New Roman" w:cs="Times New Roman"/>
          <w:color w:val="000000" w:themeColor="text1"/>
        </w:rPr>
        <w:t>-показ или называние знаков (атрибутики) для пешеходов (пешеходный переход, остановка автобуса) и транспорта (светофор, метро);</w:t>
      </w:r>
      <w:proofErr w:type="gramEnd"/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>-называние знакомых праздников по сюжетной картинке,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lastRenderedPageBreak/>
        <w:t xml:space="preserve">- принятие предложения к выполнению совместных действия с одноклассниками в процессе настольно-печатной, </w:t>
      </w:r>
      <w:proofErr w:type="spellStart"/>
      <w:r w:rsidRPr="00FF447A">
        <w:rPr>
          <w:rFonts w:ascii="Times New Roman" w:hAnsi="Times New Roman" w:cs="Times New Roman"/>
          <w:color w:val="000000" w:themeColor="text1"/>
        </w:rPr>
        <w:t>дидактическойили</w:t>
      </w:r>
      <w:proofErr w:type="spellEnd"/>
      <w:r w:rsidRPr="00FF447A">
        <w:rPr>
          <w:rFonts w:ascii="Times New Roman" w:hAnsi="Times New Roman" w:cs="Times New Roman"/>
          <w:color w:val="000000" w:themeColor="text1"/>
        </w:rPr>
        <w:t xml:space="preserve"> подвижной игры, выполнение поручения взрослых совместно с одноклассником.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proofErr w:type="gramStart"/>
      <w:r w:rsidRPr="00FF447A">
        <w:rPr>
          <w:rFonts w:ascii="Times New Roman" w:eastAsia="Calibri" w:hAnsi="Times New Roman" w:cs="Times New Roman"/>
          <w:b/>
          <w:i/>
          <w:color w:val="000000" w:themeColor="text1"/>
        </w:rPr>
        <w:t>Личностные и предметные результаты освоения предмета обучающимися с глубокой умственной отсталостью и большинство детей с множественными нарушениями развития (3 группа).</w:t>
      </w:r>
      <w:proofErr w:type="gramEnd"/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FF447A">
        <w:rPr>
          <w:rFonts w:ascii="Times New Roman" w:eastAsia="Calibri" w:hAnsi="Times New Roman" w:cs="Times New Roman"/>
          <w:b/>
          <w:i/>
          <w:color w:val="000000" w:themeColor="text1"/>
        </w:rPr>
        <w:t>Личностные:</w:t>
      </w:r>
    </w:p>
    <w:p w:rsidR="00FF447A" w:rsidRPr="00FF447A" w:rsidRDefault="00FF447A" w:rsidP="00FF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>- проявление эмоциональной реакции на задания, связанные с восприятием знакомых предметов и их изображений,</w:t>
      </w:r>
    </w:p>
    <w:p w:rsidR="00FF447A" w:rsidRPr="00FF447A" w:rsidRDefault="00FF447A" w:rsidP="00FF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>- проявление эмоциональной реакции на задания, связанные с близкими взрослыми (учитель, ухаживающий взрослый).</w:t>
      </w:r>
    </w:p>
    <w:p w:rsidR="00FF447A" w:rsidRPr="00FF447A" w:rsidRDefault="00FF447A" w:rsidP="00FF44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FF447A">
        <w:rPr>
          <w:rFonts w:ascii="Times New Roman" w:eastAsia="Calibri" w:hAnsi="Times New Roman" w:cs="Times New Roman"/>
          <w:b/>
          <w:i/>
          <w:color w:val="000000" w:themeColor="text1"/>
        </w:rPr>
        <w:t>Предметные:</w:t>
      </w:r>
    </w:p>
    <w:p w:rsidR="00FF447A" w:rsidRPr="00FF447A" w:rsidRDefault="00FF447A" w:rsidP="00FF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>- восприятие (показ) знакомых игрушек, соотнесение их с изображением,</w:t>
      </w:r>
    </w:p>
    <w:p w:rsidR="00FF447A" w:rsidRDefault="00FF447A" w:rsidP="00FF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F447A">
        <w:rPr>
          <w:rFonts w:ascii="Times New Roman" w:hAnsi="Times New Roman" w:cs="Times New Roman"/>
          <w:color w:val="000000" w:themeColor="text1"/>
        </w:rPr>
        <w:t>-умение пользоваться жестом при узнавании (при встрече) знакомых взрослых.</w:t>
      </w:r>
    </w:p>
    <w:p w:rsidR="003238C9" w:rsidRPr="00FF447A" w:rsidRDefault="003238C9" w:rsidP="00FF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14885" w:type="dxa"/>
        <w:tblInd w:w="-176" w:type="dxa"/>
        <w:tblLayout w:type="fixed"/>
        <w:tblLook w:val="04A0"/>
      </w:tblPr>
      <w:tblGrid>
        <w:gridCol w:w="2269"/>
        <w:gridCol w:w="10915"/>
        <w:gridCol w:w="1701"/>
      </w:tblGrid>
      <w:tr w:rsidR="00FF447A" w:rsidRPr="00FF447A" w:rsidTr="004674B5">
        <w:tc>
          <w:tcPr>
            <w:tcW w:w="2269" w:type="dxa"/>
          </w:tcPr>
          <w:p w:rsidR="00FF447A" w:rsidRPr="00FF447A" w:rsidRDefault="00FF447A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Раздел</w:t>
            </w:r>
          </w:p>
        </w:tc>
        <w:tc>
          <w:tcPr>
            <w:tcW w:w="10915" w:type="dxa"/>
          </w:tcPr>
          <w:p w:rsidR="00FF447A" w:rsidRPr="00FF447A" w:rsidRDefault="00FF447A" w:rsidP="00FF447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Задачи</w:t>
            </w:r>
          </w:p>
        </w:tc>
        <w:tc>
          <w:tcPr>
            <w:tcW w:w="1701" w:type="dxa"/>
          </w:tcPr>
          <w:p w:rsidR="00FF447A" w:rsidRPr="00FF447A" w:rsidRDefault="00FF447A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Количество часов</w:t>
            </w:r>
          </w:p>
        </w:tc>
      </w:tr>
      <w:tr w:rsidR="00FF447A" w:rsidRPr="00FF447A" w:rsidTr="004674B5">
        <w:tc>
          <w:tcPr>
            <w:tcW w:w="2269" w:type="dxa"/>
          </w:tcPr>
          <w:p w:rsidR="00FF447A" w:rsidRPr="00FF447A" w:rsidRDefault="00FF447A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t>1. «Труд людей»</w:t>
            </w:r>
          </w:p>
        </w:tc>
        <w:tc>
          <w:tcPr>
            <w:tcW w:w="10915" w:type="dxa"/>
          </w:tcPr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 w:rsidRPr="00FF447A">
              <w:rPr>
                <w:rFonts w:ascii="Times New Roman" w:hAnsi="Times New Roman" w:cs="Times New Roman"/>
                <w:color w:val="000000" w:themeColor="text1"/>
              </w:rPr>
              <w:t>формировать взаимосвязь предметного и социального мира (ориентировка в помещении школы, кабинеты, их назначение и оборудование, кто в них трудится),</w:t>
            </w:r>
          </w:p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 xml:space="preserve"> - познакомить с видами транспорта, с трудом людей, работающих на видах транспорта (пассажирский, специальный </w:t>
            </w:r>
            <w:proofErr w:type="gramStart"/>
            <w:r w:rsidRPr="00FF447A">
              <w:rPr>
                <w:rFonts w:ascii="Times New Roman" w:hAnsi="Times New Roman" w:cs="Times New Roman"/>
                <w:color w:val="000000" w:themeColor="text1"/>
              </w:rPr>
              <w:t>-с</w:t>
            </w:r>
            <w:proofErr w:type="gramEnd"/>
            <w:r w:rsidRPr="00FF447A">
              <w:rPr>
                <w:rFonts w:ascii="Times New Roman" w:hAnsi="Times New Roman" w:cs="Times New Roman"/>
                <w:color w:val="000000" w:themeColor="text1"/>
              </w:rPr>
              <w:t>корая помощь, пожарная машина), раскрыть отношение взрослых к труду водителя, его значимости для других людей,</w:t>
            </w:r>
          </w:p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 xml:space="preserve"> - уточнить и расширить представление о труде людей, познакомить с названиями профессий и значимостью их для других людей (учитель, дворник, водитель),</w:t>
            </w:r>
          </w:p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 xml:space="preserve"> - познакомить с трудовыми действиями и орудиями труда, с трудом людей, связанные с сезонными изменениями (что делают люди в сельском хозяйстве: весной, летом, осенью),</w:t>
            </w:r>
          </w:p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 xml:space="preserve"> - воспитывать уважение к человеку труда</w:t>
            </w:r>
            <w:proofErr w:type="gramStart"/>
            <w:r w:rsidRPr="00FF447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F447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, </w:t>
            </w:r>
            <w:proofErr w:type="gramEnd"/>
            <w:r w:rsidRPr="00FF447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умения выражать свои желания и интересы.</w:t>
            </w:r>
          </w:p>
        </w:tc>
        <w:tc>
          <w:tcPr>
            <w:tcW w:w="1701" w:type="dxa"/>
          </w:tcPr>
          <w:p w:rsidR="00FF447A" w:rsidRPr="00FF447A" w:rsidRDefault="00FF447A" w:rsidP="00FF447A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t>10</w:t>
            </w:r>
          </w:p>
        </w:tc>
      </w:tr>
      <w:tr w:rsidR="00FF447A" w:rsidRPr="00FF447A" w:rsidTr="004674B5">
        <w:tc>
          <w:tcPr>
            <w:tcW w:w="2269" w:type="dxa"/>
          </w:tcPr>
          <w:p w:rsidR="00FF447A" w:rsidRPr="00FF447A" w:rsidRDefault="00FF447A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t>2. «Учреждения культурно-бытового назначения»</w:t>
            </w:r>
          </w:p>
        </w:tc>
        <w:tc>
          <w:tcPr>
            <w:tcW w:w="10915" w:type="dxa"/>
          </w:tcPr>
          <w:p w:rsidR="00FF447A" w:rsidRPr="00FF447A" w:rsidRDefault="00FF447A" w:rsidP="00FF447A">
            <w:pPr>
              <w:ind w:left="3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>- уточнить представления о знакомых культурно-бытовых учреждениях: «Школа», «Больница»,</w:t>
            </w:r>
          </w:p>
          <w:p w:rsidR="00FF447A" w:rsidRPr="00FF447A" w:rsidRDefault="00FF447A" w:rsidP="00FF447A">
            <w:pPr>
              <w:ind w:left="3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>- познакомить с новыми культурно-бытовыми учреждениями: «Кинотеатр», «Детский театр»,</w:t>
            </w:r>
          </w:p>
          <w:p w:rsidR="00FF447A" w:rsidRPr="00FF447A" w:rsidRDefault="00FF447A" w:rsidP="00FF447A">
            <w:pPr>
              <w:ind w:left="3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 xml:space="preserve">- уточнить представления о знакомых культурно-бытовых учреждениях, познакомить с профессиями людей, которые там работают, учить узнавать их на сюжетных иллюстрациях: «Школа», «Больница», «Кинотеатр», «Детский театр», </w:t>
            </w:r>
          </w:p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>- воспитывать уважительное отношение к людям этих профессий.</w:t>
            </w:r>
          </w:p>
        </w:tc>
        <w:tc>
          <w:tcPr>
            <w:tcW w:w="1701" w:type="dxa"/>
          </w:tcPr>
          <w:p w:rsidR="00FF447A" w:rsidRPr="00FF447A" w:rsidRDefault="00FF447A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t>8</w:t>
            </w:r>
          </w:p>
        </w:tc>
      </w:tr>
      <w:tr w:rsidR="00FF447A" w:rsidRPr="00FF447A" w:rsidTr="004674B5">
        <w:tc>
          <w:tcPr>
            <w:tcW w:w="2269" w:type="dxa"/>
          </w:tcPr>
          <w:p w:rsidR="00FF447A" w:rsidRPr="00FF447A" w:rsidRDefault="00FF447A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t>3. «Азбука дорожного движения»</w:t>
            </w:r>
          </w:p>
        </w:tc>
        <w:tc>
          <w:tcPr>
            <w:tcW w:w="10915" w:type="dxa"/>
          </w:tcPr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Pr="00FF447A">
              <w:rPr>
                <w:rFonts w:ascii="Times New Roman" w:hAnsi="Times New Roman" w:cs="Times New Roman"/>
                <w:color w:val="000000" w:themeColor="text1"/>
              </w:rPr>
              <w:t>уточнить представления о дорогах и дорожном транспорте, о поведении людей на дороге и в транспорте,</w:t>
            </w:r>
          </w:p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>- познакомить детей с некоторыми знаками для транспорта и для пешеходов,</w:t>
            </w:r>
          </w:p>
          <w:p w:rsidR="00FF447A" w:rsidRPr="00FF447A" w:rsidRDefault="00FF447A" w:rsidP="00FF447A">
            <w:pPr>
              <w:tabs>
                <w:tab w:val="left" w:pos="142"/>
              </w:tabs>
              <w:ind w:left="34"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 xml:space="preserve">- формирование практической ориентировки на дорогах </w:t>
            </w:r>
            <w:r w:rsidRPr="00FF447A">
              <w:rPr>
                <w:rFonts w:ascii="Times New Roman" w:hAnsi="Times New Roman" w:cs="Times New Roman"/>
                <w:i/>
                <w:color w:val="000000" w:themeColor="text1"/>
              </w:rPr>
              <w:t>(Игра «улица нашего города»).</w:t>
            </w:r>
          </w:p>
        </w:tc>
        <w:tc>
          <w:tcPr>
            <w:tcW w:w="1701" w:type="dxa"/>
          </w:tcPr>
          <w:p w:rsidR="00FF447A" w:rsidRPr="00FF447A" w:rsidRDefault="00FF447A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t>6</w:t>
            </w:r>
          </w:p>
        </w:tc>
      </w:tr>
      <w:tr w:rsidR="00FF447A" w:rsidRPr="00FF447A" w:rsidTr="004674B5">
        <w:tc>
          <w:tcPr>
            <w:tcW w:w="2269" w:type="dxa"/>
          </w:tcPr>
          <w:p w:rsidR="00FF447A" w:rsidRPr="00FF447A" w:rsidRDefault="00FF447A" w:rsidP="00FF447A">
            <w:pPr>
              <w:pStyle w:val="a4"/>
              <w:spacing w:before="0" w:beforeAutospacing="0" w:after="0" w:afterAutospacing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4</w:t>
            </w: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t>. «</w:t>
            </w: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Праздники»</w:t>
            </w:r>
          </w:p>
        </w:tc>
        <w:tc>
          <w:tcPr>
            <w:tcW w:w="10915" w:type="dxa"/>
          </w:tcPr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>- уточнить и расширить представление о праздниках,</w:t>
            </w:r>
          </w:p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>- создать условия для участия, каждого обучающего в праздничных мероприятиях (День рождения, Новый год, Женский день, День Победы),</w:t>
            </w:r>
          </w:p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lastRenderedPageBreak/>
              <w:t>- закрепить жизненный опыт обучающихся в праздничных мероприятиях: в беседах, рисунках, аппликациях, рассказах по сюжетным иллюстрациям.</w:t>
            </w:r>
          </w:p>
        </w:tc>
        <w:tc>
          <w:tcPr>
            <w:tcW w:w="1701" w:type="dxa"/>
          </w:tcPr>
          <w:p w:rsidR="00FF447A" w:rsidRPr="00FF447A" w:rsidRDefault="00FF447A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6</w:t>
            </w:r>
          </w:p>
        </w:tc>
      </w:tr>
      <w:tr w:rsidR="00FF447A" w:rsidRPr="00FF447A" w:rsidTr="004674B5">
        <w:tc>
          <w:tcPr>
            <w:tcW w:w="2269" w:type="dxa"/>
          </w:tcPr>
          <w:p w:rsidR="00FF447A" w:rsidRPr="00FF447A" w:rsidRDefault="00FF447A" w:rsidP="00FF447A">
            <w:pPr>
              <w:pStyle w:val="a4"/>
              <w:spacing w:before="0" w:beforeAutospacing="0" w:after="0" w:afterAutospacing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lastRenderedPageBreak/>
              <w:t>5</w:t>
            </w: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t>. «</w:t>
            </w: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Совместные дела»</w:t>
            </w:r>
          </w:p>
        </w:tc>
        <w:tc>
          <w:tcPr>
            <w:tcW w:w="10915" w:type="dxa"/>
          </w:tcPr>
          <w:p w:rsidR="00FF447A" w:rsidRPr="00FF447A" w:rsidRDefault="00FF447A" w:rsidP="00FF447A">
            <w:p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>- создать условия для формирования положительного взаимодействия между одноклассниками: организация совместных игр с правилами (настольно-печатных, дидактических игр, подвижных),</w:t>
            </w:r>
          </w:p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>- учить детей выполнять поручения взрослых совместно с одноклассниками,</w:t>
            </w:r>
          </w:p>
          <w:p w:rsidR="00FF447A" w:rsidRPr="00FF447A" w:rsidRDefault="00FF447A" w:rsidP="00FF447A">
            <w:pPr>
              <w:ind w:left="34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447A">
              <w:rPr>
                <w:rFonts w:ascii="Times New Roman" w:hAnsi="Times New Roman" w:cs="Times New Roman"/>
                <w:color w:val="000000" w:themeColor="text1"/>
              </w:rPr>
              <w:t>-учить детей фиксировать свой жизненный опыт положительного взаимодействия и общения со сверстниками в беседах, в рисунках.</w:t>
            </w:r>
          </w:p>
        </w:tc>
        <w:tc>
          <w:tcPr>
            <w:tcW w:w="1701" w:type="dxa"/>
          </w:tcPr>
          <w:p w:rsidR="00FF447A" w:rsidRPr="00FF447A" w:rsidRDefault="00FF447A" w:rsidP="00FF447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447A">
              <w:rPr>
                <w:rFonts w:ascii="Times New Roman" w:eastAsia="Calibri" w:hAnsi="Times New Roman" w:cs="Times New Roman"/>
                <w:b/>
                <w:color w:val="000000" w:themeColor="text1"/>
              </w:rPr>
              <w:t>5</w:t>
            </w:r>
          </w:p>
        </w:tc>
      </w:tr>
      <w:tr w:rsidR="002D5800" w:rsidRPr="00FF447A" w:rsidTr="004674B5">
        <w:tc>
          <w:tcPr>
            <w:tcW w:w="2269" w:type="dxa"/>
          </w:tcPr>
          <w:p w:rsidR="002D5800" w:rsidRPr="00FF447A" w:rsidRDefault="002D5800" w:rsidP="002D5800">
            <w:pPr>
              <w:pStyle w:val="a4"/>
              <w:spacing w:before="0" w:beforeAutospacing="0" w:after="0" w:afterAutospacing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Всего</w:t>
            </w:r>
          </w:p>
        </w:tc>
        <w:tc>
          <w:tcPr>
            <w:tcW w:w="10915" w:type="dxa"/>
          </w:tcPr>
          <w:p w:rsidR="002D5800" w:rsidRPr="00FF447A" w:rsidRDefault="002D5800" w:rsidP="00FF447A">
            <w:pPr>
              <w:tabs>
                <w:tab w:val="left" w:pos="318"/>
              </w:tabs>
              <w:ind w:left="3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D5800" w:rsidRPr="00FF447A" w:rsidRDefault="002D5800" w:rsidP="002D580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35 часов</w:t>
            </w:r>
          </w:p>
        </w:tc>
      </w:tr>
    </w:tbl>
    <w:p w:rsidR="00FF447A" w:rsidRPr="000F485C" w:rsidRDefault="00FF447A" w:rsidP="000F4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FF447A" w:rsidRPr="000F485C" w:rsidSect="000F48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ABC"/>
    <w:multiLevelType w:val="hybridMultilevel"/>
    <w:tmpl w:val="543CD8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">
    <w:nsid w:val="32DC6E97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6FDF100E"/>
    <w:multiLevelType w:val="hybridMultilevel"/>
    <w:tmpl w:val="F00C91A6"/>
    <w:lvl w:ilvl="0" w:tplc="B23ADF6C">
      <w:start w:val="8"/>
      <w:numFmt w:val="bullet"/>
      <w:lvlText w:val="-"/>
      <w:lvlJc w:val="left"/>
      <w:pPr>
        <w:ind w:left="1547" w:hanging="9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>
    <w:nsid w:val="7BA65DAB"/>
    <w:multiLevelType w:val="hybridMultilevel"/>
    <w:tmpl w:val="764CC1C0"/>
    <w:lvl w:ilvl="0" w:tplc="B23ADF6C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85C"/>
    <w:rsid w:val="000F485C"/>
    <w:rsid w:val="001B5C31"/>
    <w:rsid w:val="002D5800"/>
    <w:rsid w:val="003238C9"/>
    <w:rsid w:val="004504D4"/>
    <w:rsid w:val="00D80D4B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1"/>
  </w:style>
  <w:style w:type="paragraph" w:styleId="6">
    <w:name w:val="heading 6"/>
    <w:basedOn w:val="a"/>
    <w:next w:val="a"/>
    <w:link w:val="60"/>
    <w:qFormat/>
    <w:rsid w:val="000F485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5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F485C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5">
    <w:name w:val="Абзац списка Знак"/>
    <w:link w:val="a4"/>
    <w:uiPriority w:val="34"/>
    <w:qFormat/>
    <w:locked/>
    <w:rsid w:val="000F485C"/>
    <w:rPr>
      <w:rFonts w:eastAsiaTheme="minorHAnsi"/>
      <w:lang w:val="en-US" w:eastAsia="en-US"/>
    </w:rPr>
  </w:style>
  <w:style w:type="paragraph" w:customStyle="1" w:styleId="a6">
    <w:name w:val="М"/>
    <w:basedOn w:val="a"/>
    <w:uiPriority w:val="99"/>
    <w:rsid w:val="000F4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0F485C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FontStyle48">
    <w:name w:val="Font Style48"/>
    <w:basedOn w:val="a0"/>
    <w:rsid w:val="000F485C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59"/>
    <w:rsid w:val="000F485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23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Yano4ka</dc:creator>
  <cp:keywords/>
  <dc:description/>
  <cp:lastModifiedBy>Yano4ka</cp:lastModifiedBy>
  <cp:revision>4</cp:revision>
  <dcterms:created xsi:type="dcterms:W3CDTF">2023-09-11T07:34:00Z</dcterms:created>
  <dcterms:modified xsi:type="dcterms:W3CDTF">2023-09-11T08:29:00Z</dcterms:modified>
</cp:coreProperties>
</file>